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FA5" w:rsidRPr="007218B0" w:rsidRDefault="006D283D" w:rsidP="00540FA5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18B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br/>
      </w:r>
      <w:r w:rsidR="00540FA5" w:rsidRPr="007218B0">
        <w:rPr>
          <w:rFonts w:ascii="Times New Roman" w:eastAsia="Calibri" w:hAnsi="Times New Roman" w:cs="Times New Roman"/>
          <w:sz w:val="28"/>
          <w:szCs w:val="28"/>
          <w:lang w:eastAsia="en-US"/>
        </w:rPr>
        <w:t>Рабочая программа по родному языку</w:t>
      </w:r>
    </w:p>
    <w:p w:rsidR="00540FA5" w:rsidRPr="007218B0" w:rsidRDefault="00540FA5" w:rsidP="00540FA5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  <w:lang w:val="tt-RU" w:eastAsia="en-US"/>
        </w:rPr>
      </w:pPr>
      <w:r w:rsidRPr="007218B0">
        <w:rPr>
          <w:rFonts w:ascii="Times New Roman" w:eastAsia="Calibri" w:hAnsi="Times New Roman" w:cs="Times New Roman"/>
          <w:sz w:val="28"/>
          <w:szCs w:val="28"/>
          <w:lang w:eastAsia="en-US"/>
        </w:rPr>
        <w:t>для  1-4 классов</w:t>
      </w:r>
    </w:p>
    <w:p w:rsidR="00540FA5" w:rsidRPr="007218B0" w:rsidRDefault="00540FA5" w:rsidP="00540FA5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40FA5" w:rsidRPr="007218B0" w:rsidRDefault="00540FA5" w:rsidP="00540FA5">
      <w:pPr>
        <w:suppressAutoHyphens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7218B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br/>
      </w:r>
    </w:p>
    <w:p w:rsidR="00540FA5" w:rsidRPr="007F3156" w:rsidRDefault="00540FA5" w:rsidP="00540FA5">
      <w:pPr>
        <w:suppressAutoHyphens/>
        <w:jc w:val="center"/>
        <w:rPr>
          <w:rFonts w:eastAsia="Times New Roman"/>
          <w:color w:val="000000"/>
          <w:sz w:val="28"/>
          <w:szCs w:val="28"/>
          <w:lang w:eastAsia="ar-SA"/>
        </w:rPr>
      </w:pPr>
    </w:p>
    <w:p w:rsidR="00540FA5" w:rsidRPr="007F3156" w:rsidRDefault="00540FA5" w:rsidP="00540FA5">
      <w:pPr>
        <w:suppressAutoHyphens/>
        <w:ind w:left="284"/>
        <w:jc w:val="center"/>
        <w:rPr>
          <w:rFonts w:eastAsia="Times New Roman"/>
          <w:sz w:val="28"/>
          <w:szCs w:val="28"/>
          <w:lang w:eastAsia="ar-SA"/>
        </w:rPr>
      </w:pPr>
    </w:p>
    <w:p w:rsidR="00540FA5" w:rsidRDefault="00540FA5" w:rsidP="00540FA5">
      <w:pPr>
        <w:suppressAutoHyphens/>
        <w:jc w:val="center"/>
        <w:rPr>
          <w:rFonts w:eastAsia="Times New Roman"/>
          <w:sz w:val="28"/>
          <w:szCs w:val="28"/>
          <w:lang w:eastAsia="ar-SA"/>
        </w:rPr>
      </w:pPr>
    </w:p>
    <w:p w:rsidR="00540FA5" w:rsidRDefault="00540FA5" w:rsidP="00540FA5">
      <w:pPr>
        <w:suppressAutoHyphens/>
        <w:jc w:val="center"/>
        <w:rPr>
          <w:rFonts w:eastAsia="Times New Roman"/>
          <w:sz w:val="28"/>
          <w:szCs w:val="28"/>
          <w:lang w:eastAsia="ar-SA"/>
        </w:rPr>
      </w:pPr>
    </w:p>
    <w:p w:rsidR="00540FA5" w:rsidRDefault="00540FA5" w:rsidP="00540FA5">
      <w:pPr>
        <w:suppressAutoHyphens/>
        <w:jc w:val="center"/>
        <w:rPr>
          <w:rFonts w:eastAsia="Times New Roman"/>
          <w:sz w:val="28"/>
          <w:szCs w:val="28"/>
          <w:lang w:eastAsia="ar-SA"/>
        </w:rPr>
      </w:pPr>
    </w:p>
    <w:p w:rsidR="00540FA5" w:rsidRDefault="00540FA5" w:rsidP="00540FA5">
      <w:pPr>
        <w:suppressAutoHyphens/>
        <w:jc w:val="center"/>
        <w:rPr>
          <w:rFonts w:eastAsia="Times New Roman"/>
          <w:sz w:val="28"/>
          <w:szCs w:val="28"/>
          <w:lang w:eastAsia="ar-SA"/>
        </w:rPr>
      </w:pPr>
    </w:p>
    <w:p w:rsidR="00540FA5" w:rsidRDefault="00540FA5" w:rsidP="00540FA5">
      <w:pPr>
        <w:suppressAutoHyphens/>
        <w:jc w:val="center"/>
        <w:rPr>
          <w:rFonts w:eastAsia="Times New Roman"/>
          <w:sz w:val="28"/>
          <w:szCs w:val="28"/>
          <w:lang w:eastAsia="ar-SA"/>
        </w:rPr>
      </w:pPr>
    </w:p>
    <w:p w:rsidR="00540FA5" w:rsidRDefault="00540FA5" w:rsidP="00540FA5">
      <w:pPr>
        <w:suppressAutoHyphens/>
        <w:jc w:val="center"/>
        <w:rPr>
          <w:rFonts w:eastAsia="Times New Roman"/>
          <w:sz w:val="28"/>
          <w:szCs w:val="28"/>
          <w:lang w:eastAsia="ar-SA"/>
        </w:rPr>
      </w:pPr>
    </w:p>
    <w:p w:rsidR="00540FA5" w:rsidRDefault="00540FA5" w:rsidP="00540FA5">
      <w:pPr>
        <w:suppressAutoHyphens/>
        <w:jc w:val="center"/>
        <w:rPr>
          <w:rFonts w:eastAsia="Times New Roman"/>
          <w:sz w:val="28"/>
          <w:szCs w:val="28"/>
          <w:lang w:eastAsia="ar-SA"/>
        </w:rPr>
      </w:pPr>
    </w:p>
    <w:p w:rsidR="00540FA5" w:rsidRDefault="00540FA5" w:rsidP="00540FA5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 xml:space="preserve">                                                                              </w:t>
      </w:r>
      <w:r w:rsidRPr="007218B0">
        <w:rPr>
          <w:rFonts w:ascii="Times New Roman" w:eastAsia="Times New Roman" w:hAnsi="Times New Roman" w:cs="Times New Roman"/>
          <w:sz w:val="24"/>
          <w:szCs w:val="24"/>
          <w:lang w:eastAsia="ar-SA"/>
        </w:rPr>
        <w:t>2019-2020 учебный го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</w:t>
      </w:r>
    </w:p>
    <w:p w:rsidR="00540FA5" w:rsidRDefault="00540FA5" w:rsidP="00540FA5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40FA5" w:rsidRDefault="00540FA5" w:rsidP="00540FA5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40FA5" w:rsidRPr="00BC25AF" w:rsidRDefault="00540FA5" w:rsidP="00540FA5">
      <w:pPr>
        <w:ind w:right="-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25AF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Рабочая программа по родному языку ( татарский) для 1- 4 классов разработана в соответствии с основной образовательной программой начального общего образования муниципального бюджетного общеобразовательного учреждения «Большетиганская основная общеобразовательная школа» Алексеевского муниципального района Республики Татарстан.</w:t>
      </w:r>
    </w:p>
    <w:p w:rsidR="00540FA5" w:rsidRDefault="00540FA5" w:rsidP="00540FA5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D283D" w:rsidRPr="00540FA5" w:rsidRDefault="00540FA5" w:rsidP="00540FA5">
      <w:pPr>
        <w:suppressAutoHyphens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</w:t>
      </w:r>
      <w:r w:rsidR="006D283D"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 результаты освоения учебного предмета</w:t>
      </w:r>
    </w:p>
    <w:p w:rsidR="006D283D" w:rsidRPr="007218B0" w:rsidRDefault="006D283D" w:rsidP="006D283D">
      <w:pPr>
        <w:spacing w:line="231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left="44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Личностные результаты</w:t>
      </w:r>
    </w:p>
    <w:p w:rsidR="006D283D" w:rsidRPr="007218B0" w:rsidRDefault="006D283D" w:rsidP="006D283D">
      <w:pPr>
        <w:numPr>
          <w:ilvl w:val="0"/>
          <w:numId w:val="5"/>
        </w:numPr>
        <w:spacing w:after="0" w:line="232" w:lineRule="auto"/>
        <w:ind w:firstLine="142"/>
        <w:rPr>
          <w:rFonts w:ascii="Times New Roman" w:eastAsia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выпускника будут сформированы:</w:t>
      </w:r>
    </w:p>
    <w:p w:rsidR="006D283D" w:rsidRPr="007218B0" w:rsidRDefault="006D283D" w:rsidP="006D283D">
      <w:pPr>
        <w:spacing w:line="12" w:lineRule="exact"/>
        <w:ind w:firstLine="142"/>
        <w:rPr>
          <w:rFonts w:ascii="Times New Roman" w:eastAsia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4" w:lineRule="auto"/>
        <w:ind w:right="20" w:firstLine="142"/>
        <w:rPr>
          <w:rFonts w:ascii="Times New Roman" w:eastAsia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 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6D283D" w:rsidRPr="007218B0" w:rsidRDefault="006D283D" w:rsidP="006D283D">
      <w:pPr>
        <w:spacing w:line="1" w:lineRule="exact"/>
        <w:ind w:firstLine="142"/>
        <w:rPr>
          <w:rFonts w:ascii="Times New Roman" w:eastAsia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firstLine="142"/>
        <w:rPr>
          <w:rFonts w:ascii="Times New Roman" w:eastAsia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–широкая мотивационная основа учебной деятельности, включающая социальные, учебно­познавательные и внешние мотивы;</w:t>
      </w:r>
    </w:p>
    <w:p w:rsidR="006D283D" w:rsidRPr="007218B0" w:rsidRDefault="006D283D" w:rsidP="006D283D">
      <w:pPr>
        <w:ind w:firstLine="142"/>
        <w:rPr>
          <w:rFonts w:ascii="Times New Roman" w:eastAsia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–учебно­познавательный интерес к новому учебному материалу и способам решения новой задачи;</w:t>
      </w:r>
    </w:p>
    <w:p w:rsidR="006D283D" w:rsidRPr="007218B0" w:rsidRDefault="006D283D" w:rsidP="006D283D">
      <w:pPr>
        <w:spacing w:line="11" w:lineRule="exact"/>
        <w:ind w:firstLine="142"/>
        <w:rPr>
          <w:rFonts w:ascii="Times New Roman" w:eastAsia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3" w:lineRule="auto"/>
        <w:ind w:firstLine="142"/>
        <w:rPr>
          <w:rFonts w:ascii="Times New Roman" w:eastAsia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6D283D" w:rsidRPr="007218B0" w:rsidRDefault="006D283D" w:rsidP="006D283D">
      <w:pPr>
        <w:spacing w:line="1" w:lineRule="exact"/>
        <w:ind w:firstLine="142"/>
        <w:rPr>
          <w:rFonts w:ascii="Times New Roman" w:eastAsia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firstLine="142"/>
        <w:rPr>
          <w:rFonts w:ascii="Times New Roman" w:eastAsia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–способность к оценке своей учебной деятельности;</w:t>
      </w:r>
    </w:p>
    <w:p w:rsidR="006D283D" w:rsidRPr="007218B0" w:rsidRDefault="006D283D" w:rsidP="006D283D">
      <w:pPr>
        <w:spacing w:line="11" w:lineRule="exact"/>
        <w:ind w:firstLine="142"/>
        <w:rPr>
          <w:rFonts w:ascii="Times New Roman" w:eastAsia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4" w:lineRule="auto"/>
        <w:ind w:firstLine="142"/>
        <w:rPr>
          <w:rFonts w:ascii="Times New Roman" w:eastAsia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 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6D283D" w:rsidRPr="007218B0" w:rsidRDefault="006D283D" w:rsidP="006D283D">
      <w:pPr>
        <w:spacing w:line="1" w:lineRule="exact"/>
        <w:ind w:firstLine="142"/>
        <w:rPr>
          <w:rFonts w:ascii="Times New Roman" w:eastAsia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firstLine="142"/>
        <w:rPr>
          <w:rFonts w:ascii="Times New Roman" w:eastAsia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–ориентация в нравственном содержании и смысле как собственных поступков, так и поступков окружающих людей;</w:t>
      </w:r>
    </w:p>
    <w:p w:rsidR="006D283D" w:rsidRPr="007218B0" w:rsidRDefault="006D283D" w:rsidP="006D283D">
      <w:pPr>
        <w:spacing w:line="237" w:lineRule="auto"/>
        <w:ind w:firstLine="142"/>
        <w:rPr>
          <w:rFonts w:ascii="Times New Roman" w:eastAsia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–знание основных моральных норм и ориентация на их выполнение;</w:t>
      </w:r>
    </w:p>
    <w:p w:rsidR="006D283D" w:rsidRPr="007218B0" w:rsidRDefault="006D283D" w:rsidP="006D283D">
      <w:pPr>
        <w:spacing w:line="1" w:lineRule="exact"/>
        <w:ind w:firstLine="142"/>
        <w:rPr>
          <w:rFonts w:ascii="Times New Roman" w:eastAsia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firstLine="142"/>
        <w:rPr>
          <w:rFonts w:ascii="Times New Roman" w:eastAsia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lastRenderedPageBreak/>
        <w:t>–развитие этических чувств — стыда, вины, совести как регуляторов морального поведения; понимание чувств других людей и сопереживание им;</w:t>
      </w:r>
    </w:p>
    <w:p w:rsidR="006D283D" w:rsidRPr="007218B0" w:rsidRDefault="006D283D" w:rsidP="006D283D">
      <w:pPr>
        <w:ind w:firstLine="142"/>
        <w:rPr>
          <w:rFonts w:ascii="Times New Roman" w:eastAsia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–установка на здоровый образ жизни;</w:t>
      </w:r>
    </w:p>
    <w:p w:rsidR="006D283D" w:rsidRPr="007218B0" w:rsidRDefault="006D283D" w:rsidP="006D283D">
      <w:pPr>
        <w:spacing w:line="11" w:lineRule="exact"/>
        <w:ind w:firstLine="142"/>
        <w:rPr>
          <w:rFonts w:ascii="Times New Roman" w:eastAsia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4" w:lineRule="auto"/>
        <w:ind w:firstLine="142"/>
        <w:rPr>
          <w:rFonts w:ascii="Times New Roman" w:eastAsia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 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здоровьесберегающего поведения;</w:t>
      </w:r>
    </w:p>
    <w:p w:rsidR="006D283D" w:rsidRPr="007218B0" w:rsidRDefault="006D283D" w:rsidP="006D283D">
      <w:pPr>
        <w:spacing w:line="1" w:lineRule="exact"/>
        <w:ind w:firstLine="142"/>
        <w:rPr>
          <w:rFonts w:ascii="Times New Roman" w:eastAsia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firstLine="142"/>
        <w:rPr>
          <w:rFonts w:ascii="Times New Roman" w:eastAsia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–чувство прекрасного и эстетические чувства на основе знакомства с мировой и отечественной художественной культурой.</w:t>
      </w:r>
    </w:p>
    <w:p w:rsidR="006D283D" w:rsidRPr="007218B0" w:rsidRDefault="006D283D" w:rsidP="006D283D">
      <w:pPr>
        <w:spacing w:line="3" w:lineRule="exact"/>
        <w:ind w:firstLine="142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firstLine="142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для формирования:</w:t>
      </w:r>
    </w:p>
    <w:p w:rsidR="006D283D" w:rsidRPr="007218B0" w:rsidRDefault="006D283D" w:rsidP="006D283D">
      <w:pPr>
        <w:spacing w:line="6" w:lineRule="exact"/>
        <w:ind w:firstLine="142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4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7218B0">
        <w:rPr>
          <w:rFonts w:ascii="Times New Roman" w:eastAsia="Times New Roman" w:hAnsi="Times New Roman" w:cs="Times New Roman"/>
          <w:i/>
          <w:iCs/>
          <w:sz w:val="24"/>
          <w:szCs w:val="24"/>
        </w:rPr>
        <w:t>внутренней позиции обучающегося на уровне положительного отношения к образовательной организации,понимания необходимости учения,выраженного в преобладании учебно­познавательных мотивов и предпочтении социального способа оценки знаний;</w:t>
      </w:r>
    </w:p>
    <w:p w:rsidR="006D283D" w:rsidRPr="007218B0" w:rsidRDefault="006D283D" w:rsidP="006D283D">
      <w:pPr>
        <w:spacing w:line="1" w:lineRule="exact"/>
        <w:ind w:firstLine="142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firstLine="142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7218B0">
        <w:rPr>
          <w:rFonts w:ascii="Times New Roman" w:eastAsia="Times New Roman" w:hAnsi="Times New Roman" w:cs="Times New Roman"/>
          <w:i/>
          <w:iCs/>
          <w:sz w:val="24"/>
          <w:szCs w:val="24"/>
        </w:rPr>
        <w:t>выраженной устойчивой учебно­познавательной мотивации учения;</w:t>
      </w:r>
    </w:p>
    <w:p w:rsidR="006D283D" w:rsidRPr="007218B0" w:rsidRDefault="006D283D" w:rsidP="006D283D">
      <w:pPr>
        <w:ind w:firstLine="142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7218B0">
        <w:rPr>
          <w:rFonts w:ascii="Times New Roman" w:eastAsia="Times New Roman" w:hAnsi="Times New Roman" w:cs="Times New Roman"/>
          <w:i/>
          <w:iCs/>
          <w:sz w:val="24"/>
          <w:szCs w:val="24"/>
        </w:rPr>
        <w:t>устойчивого учебно­познавательного интереса к новым общим способам решения задач;</w:t>
      </w:r>
    </w:p>
    <w:p w:rsidR="006D283D" w:rsidRPr="007218B0" w:rsidRDefault="006D283D" w:rsidP="006D283D">
      <w:pPr>
        <w:ind w:firstLine="142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7218B0">
        <w:rPr>
          <w:rFonts w:ascii="Times New Roman" w:eastAsia="Times New Roman" w:hAnsi="Times New Roman" w:cs="Times New Roman"/>
          <w:i/>
          <w:iCs/>
          <w:sz w:val="24"/>
          <w:szCs w:val="24"/>
        </w:rPr>
        <w:t>адекватного понимания причин успешности/неуспешности учебной деятельности;</w:t>
      </w:r>
    </w:p>
    <w:p w:rsidR="006D283D" w:rsidRPr="007218B0" w:rsidRDefault="006D283D" w:rsidP="006D283D">
      <w:pPr>
        <w:ind w:firstLine="142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7218B0">
        <w:rPr>
          <w:rFonts w:ascii="Times New Roman" w:eastAsia="Times New Roman" w:hAnsi="Times New Roman" w:cs="Times New Roman"/>
          <w:i/>
          <w:iCs/>
          <w:sz w:val="24"/>
          <w:szCs w:val="24"/>
        </w:rPr>
        <w:t>положительной адекватной дифференцированной самооценки на основе критерия успешности реализации социальной роли «хорошего ученика»;</w:t>
      </w:r>
    </w:p>
    <w:p w:rsidR="006D283D" w:rsidRPr="007218B0" w:rsidRDefault="006D283D" w:rsidP="006D283D">
      <w:pPr>
        <w:spacing w:line="1" w:lineRule="exact"/>
        <w:ind w:firstLine="142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firstLine="142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7218B0">
        <w:rPr>
          <w:rFonts w:ascii="Times New Roman" w:eastAsia="Times New Roman" w:hAnsi="Times New Roman" w:cs="Times New Roman"/>
          <w:i/>
          <w:iCs/>
          <w:sz w:val="24"/>
          <w:szCs w:val="24"/>
        </w:rPr>
        <w:t>компетентности в реализации основ гражданской идентичности в поступках и деятельности;</w:t>
      </w:r>
    </w:p>
    <w:p w:rsidR="006D283D" w:rsidRPr="007218B0" w:rsidRDefault="006D283D" w:rsidP="006D283D">
      <w:pPr>
        <w:spacing w:line="11" w:lineRule="exact"/>
        <w:ind w:firstLine="142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4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7218B0">
        <w:rPr>
          <w:rFonts w:ascii="Times New Roman" w:eastAsia="Times New Roman" w:hAnsi="Times New Roman" w:cs="Times New Roman"/>
          <w:i/>
          <w:iCs/>
          <w:sz w:val="24"/>
          <w:szCs w:val="24"/>
        </w:rPr>
        <w:t>морального сознания на конвенциональном уровне,способности к решению моральных дилемм на основе учета позиций партнеров в общении,ориентации на их мотивы и чувства, устойчивое следование в поведении моральным нормам и этическим требованиям;</w:t>
      </w:r>
    </w:p>
    <w:p w:rsidR="006D283D" w:rsidRPr="007218B0" w:rsidRDefault="006D283D" w:rsidP="006D283D">
      <w:pPr>
        <w:spacing w:line="1" w:lineRule="exact"/>
        <w:ind w:firstLine="142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left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7218B0">
        <w:rPr>
          <w:rFonts w:ascii="Times New Roman" w:eastAsia="Times New Roman" w:hAnsi="Times New Roman" w:cs="Times New Roman"/>
          <w:i/>
          <w:iCs/>
          <w:sz w:val="24"/>
          <w:szCs w:val="24"/>
        </w:rPr>
        <w:t>установки на здоровый образ жизни и реализации ее в реальном поведении и поступках;</w:t>
      </w:r>
    </w:p>
    <w:p w:rsidR="006D283D" w:rsidRPr="007218B0" w:rsidRDefault="006D283D" w:rsidP="006D283D">
      <w:pPr>
        <w:spacing w:line="238" w:lineRule="auto"/>
        <w:ind w:left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7218B0">
        <w:rPr>
          <w:rFonts w:ascii="Times New Roman" w:eastAsia="Times New Roman" w:hAnsi="Times New Roman" w:cs="Times New Roman"/>
          <w:i/>
          <w:iCs/>
          <w:sz w:val="24"/>
          <w:szCs w:val="24"/>
        </w:rPr>
        <w:t>осознанных устойчивых эстетических предпочтений и ориентации на искусство как значимую сферу человеческой жизни;</w:t>
      </w:r>
    </w:p>
    <w:p w:rsidR="006D283D" w:rsidRPr="007218B0" w:rsidRDefault="006D283D" w:rsidP="006D283D">
      <w:pPr>
        <w:spacing w:line="11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4" w:lineRule="auto"/>
        <w:ind w:firstLine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– </w:t>
      </w:r>
      <w:r w:rsidRPr="007218B0">
        <w:rPr>
          <w:rFonts w:ascii="Times New Roman" w:eastAsia="Times New Roman" w:hAnsi="Times New Roman" w:cs="Times New Roman"/>
          <w:i/>
          <w:iCs/>
          <w:sz w:val="24"/>
          <w:szCs w:val="24"/>
        </w:rPr>
        <w:t>эмпатии как осознанного понимания чувств других людей и сопереживания им,выражающихся в поступках,направленных на    помощь другим иобеспечение их благополучия.</w:t>
      </w:r>
    </w:p>
    <w:p w:rsidR="006D283D" w:rsidRPr="007218B0" w:rsidRDefault="006D283D" w:rsidP="006D283D">
      <w:pPr>
        <w:spacing w:line="17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4" w:lineRule="auto"/>
        <w:ind w:left="440" w:right="9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>Регулятивные универсальные учебные действия Выпускник научится:</w:t>
      </w:r>
    </w:p>
    <w:p w:rsidR="006D283D" w:rsidRPr="007218B0" w:rsidRDefault="006D283D" w:rsidP="006D283D">
      <w:pPr>
        <w:spacing w:line="209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–принимать и сохранять учебную задачу;</w:t>
      </w:r>
    </w:p>
    <w:p w:rsidR="006D283D" w:rsidRPr="007218B0" w:rsidRDefault="006D283D" w:rsidP="006D283D">
      <w:pPr>
        <w:ind w:left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–учитывать выделенные учителем ориентиры действия в новом учебном материале в сотрудничестве с учителем;</w:t>
      </w:r>
    </w:p>
    <w:p w:rsidR="006D283D" w:rsidRPr="007218B0" w:rsidRDefault="006D283D" w:rsidP="006D283D">
      <w:pPr>
        <w:ind w:left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–планировать свои действия в соответствии с поставленной задачей и условиями ее реализации, в том числе во внутреннем плане;</w:t>
      </w:r>
    </w:p>
    <w:p w:rsidR="006D283D" w:rsidRPr="007218B0" w:rsidRDefault="006D283D" w:rsidP="006D283D">
      <w:pPr>
        <w:ind w:left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–учитывать установленные правила в планировании и контроле способа решения;</w:t>
      </w:r>
    </w:p>
    <w:p w:rsidR="006D283D" w:rsidRPr="007218B0" w:rsidRDefault="006D283D" w:rsidP="006D283D">
      <w:pPr>
        <w:ind w:left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–осуществлять итоговый и пошаговый контроль по результату;</w:t>
      </w:r>
    </w:p>
    <w:p w:rsidR="006D283D" w:rsidRPr="007218B0" w:rsidRDefault="006D283D" w:rsidP="006D283D">
      <w:pPr>
        <w:ind w:left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–оценивать правильность выполнения действия на уровне адекватной ретроспективной оценки соответствия результатов требованиям данной задачи;</w:t>
      </w:r>
    </w:p>
    <w:p w:rsidR="006D283D" w:rsidRPr="007218B0" w:rsidRDefault="006D283D" w:rsidP="006D283D">
      <w:pPr>
        <w:ind w:left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–адекватно воспринимать предложения и оценку учителей, товарищей, родителей и других людей;</w:t>
      </w:r>
    </w:p>
    <w:p w:rsidR="006D283D" w:rsidRPr="007218B0" w:rsidRDefault="006D283D" w:rsidP="006D283D">
      <w:pPr>
        <w:ind w:left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–различать способ и результат действия;</w:t>
      </w:r>
    </w:p>
    <w:p w:rsidR="006D283D" w:rsidRPr="007218B0" w:rsidRDefault="006D283D" w:rsidP="006D283D">
      <w:pPr>
        <w:spacing w:line="11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 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6D283D" w:rsidRPr="007218B0" w:rsidRDefault="006D283D" w:rsidP="006D283D">
      <w:pPr>
        <w:spacing w:line="6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left="44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6D283D" w:rsidRPr="007218B0" w:rsidRDefault="006D283D" w:rsidP="006D283D">
      <w:pPr>
        <w:spacing w:line="233" w:lineRule="auto"/>
        <w:ind w:left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7218B0">
        <w:rPr>
          <w:rFonts w:ascii="Times New Roman" w:eastAsia="Times New Roman" w:hAnsi="Times New Roman" w:cs="Times New Roman"/>
          <w:i/>
          <w:iCs/>
          <w:sz w:val="24"/>
          <w:szCs w:val="24"/>
        </w:rPr>
        <w:t>в сотрудничестве с учителем ставить новые учебные задачи;</w:t>
      </w:r>
    </w:p>
    <w:p w:rsidR="006D283D" w:rsidRPr="007218B0" w:rsidRDefault="006D283D" w:rsidP="006D283D">
      <w:pPr>
        <w:ind w:left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7218B0">
        <w:rPr>
          <w:rFonts w:ascii="Times New Roman" w:eastAsia="Times New Roman" w:hAnsi="Times New Roman" w:cs="Times New Roman"/>
          <w:i/>
          <w:iCs/>
          <w:sz w:val="24"/>
          <w:szCs w:val="24"/>
        </w:rPr>
        <w:t>преобразовывать практическую задачу в познавательную;</w:t>
      </w:r>
    </w:p>
    <w:p w:rsidR="006D283D" w:rsidRPr="007218B0" w:rsidRDefault="006D283D" w:rsidP="006D283D">
      <w:pPr>
        <w:ind w:left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7218B0">
        <w:rPr>
          <w:rFonts w:ascii="Times New Roman" w:eastAsia="Times New Roman" w:hAnsi="Times New Roman" w:cs="Times New Roman"/>
          <w:i/>
          <w:iCs/>
          <w:sz w:val="24"/>
          <w:szCs w:val="24"/>
        </w:rPr>
        <w:t>проявлять познавательную инициативу в учебном сотрудничестве;</w:t>
      </w:r>
    </w:p>
    <w:p w:rsidR="006D283D" w:rsidRPr="007218B0" w:rsidRDefault="006D283D" w:rsidP="006D283D">
      <w:pPr>
        <w:ind w:left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lastRenderedPageBreak/>
        <w:t>–</w:t>
      </w:r>
      <w:r w:rsidRPr="007218B0">
        <w:rPr>
          <w:rFonts w:ascii="Times New Roman" w:eastAsia="Times New Roman" w:hAnsi="Times New Roman" w:cs="Times New Roman"/>
          <w:i/>
          <w:iCs/>
          <w:sz w:val="24"/>
          <w:szCs w:val="24"/>
        </w:rPr>
        <w:t>самостоятельно учитывать выделенные учителем ориентиры действия в новом учебном материале;</w:t>
      </w:r>
    </w:p>
    <w:p w:rsidR="006D283D" w:rsidRPr="007218B0" w:rsidRDefault="006D283D" w:rsidP="006D283D">
      <w:pPr>
        <w:spacing w:line="11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4" w:lineRule="auto"/>
        <w:ind w:right="20" w:firstLine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7218B0">
        <w:rPr>
          <w:rFonts w:ascii="Times New Roman" w:eastAsia="Times New Roman" w:hAnsi="Times New Roman" w:cs="Times New Roman"/>
          <w:i/>
          <w:iCs/>
          <w:sz w:val="24"/>
          <w:szCs w:val="24"/>
        </w:rPr>
        <w:t>осуществлять констатирующий и предвосхищающий контроль по результату и по способу действия,актуальный контроль на уровне произвольноговнимания;</w:t>
      </w:r>
    </w:p>
    <w:p w:rsidR="006D283D" w:rsidRPr="007218B0" w:rsidRDefault="006D283D" w:rsidP="006D283D">
      <w:pPr>
        <w:spacing w:line="9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4" w:lineRule="auto"/>
        <w:ind w:right="20" w:firstLine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7218B0">
        <w:rPr>
          <w:rFonts w:ascii="Times New Roman" w:eastAsia="Times New Roman" w:hAnsi="Times New Roman" w:cs="Times New Roman"/>
          <w:i/>
          <w:iCs/>
          <w:sz w:val="24"/>
          <w:szCs w:val="24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реализации,так и вконце действия.</w:t>
      </w:r>
    </w:p>
    <w:p w:rsidR="006D283D" w:rsidRPr="007218B0" w:rsidRDefault="006D283D" w:rsidP="006D283D">
      <w:pPr>
        <w:spacing w:line="17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4" w:lineRule="auto"/>
        <w:ind w:left="440" w:right="94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>Познавательные универсальные учебные действия Выпускник научится:</w:t>
      </w:r>
    </w:p>
    <w:p w:rsidR="006D283D" w:rsidRPr="007218B0" w:rsidRDefault="006D283D" w:rsidP="006D283D">
      <w:pPr>
        <w:spacing w:line="7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4" w:lineRule="auto"/>
        <w:ind w:right="20" w:firstLine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сети Интернет;</w:t>
      </w:r>
    </w:p>
    <w:p w:rsidR="006D283D" w:rsidRPr="007218B0" w:rsidRDefault="006D283D" w:rsidP="006D283D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7" w:lineRule="auto"/>
        <w:ind w:left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6D283D" w:rsidRPr="007218B0" w:rsidRDefault="006D283D" w:rsidP="006D283D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left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–использовать знаково­символические средства, в том числе модели (включая виртуальные) и схемы (включая концептуальные), для решения задач;</w:t>
      </w:r>
    </w:p>
    <w:p w:rsidR="006D283D" w:rsidRPr="007218B0" w:rsidRDefault="006D283D" w:rsidP="006D283D">
      <w:pPr>
        <w:ind w:left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–проявлять познавательную инициативу в учебном сотрудничестве</w:t>
      </w:r>
      <w:r w:rsidRPr="007218B0">
        <w:rPr>
          <w:rFonts w:ascii="Times New Roman" w:eastAsia="Times New Roman" w:hAnsi="Times New Roman" w:cs="Times New Roman"/>
          <w:i/>
          <w:iCs/>
          <w:sz w:val="24"/>
          <w:szCs w:val="24"/>
        </w:rPr>
        <w:t>;</w:t>
      </w:r>
    </w:p>
    <w:p w:rsidR="006D283D" w:rsidRPr="007218B0" w:rsidRDefault="006D283D" w:rsidP="006D283D">
      <w:pPr>
        <w:ind w:left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–строить сообщения в устной и письменной форме;</w:t>
      </w:r>
    </w:p>
    <w:p w:rsidR="006D283D" w:rsidRPr="007218B0" w:rsidRDefault="006D283D" w:rsidP="006D283D">
      <w:pPr>
        <w:ind w:left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–ориентироваться на разнообразие способов решения задач;</w:t>
      </w:r>
    </w:p>
    <w:p w:rsidR="006D283D" w:rsidRPr="007218B0" w:rsidRDefault="006D283D" w:rsidP="006D283D">
      <w:pPr>
        <w:spacing w:line="11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3" w:lineRule="auto"/>
        <w:ind w:right="20" w:firstLine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 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</w:r>
    </w:p>
    <w:p w:rsidR="006D283D" w:rsidRPr="007218B0" w:rsidRDefault="006D283D" w:rsidP="006D283D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left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–осуществлять анализ объектов с выделением существенных и несущественных признаков;</w:t>
      </w:r>
    </w:p>
    <w:p w:rsidR="006D283D" w:rsidRPr="007218B0" w:rsidRDefault="006D283D" w:rsidP="006D283D">
      <w:pPr>
        <w:ind w:left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–осуществлять синтез как составление целого из частей;</w:t>
      </w:r>
    </w:p>
    <w:p w:rsidR="006D283D" w:rsidRPr="007218B0" w:rsidRDefault="006D283D" w:rsidP="006D283D">
      <w:pPr>
        <w:ind w:left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lastRenderedPageBreak/>
        <w:t>–проводить сравнение, сериацию и классификацию по заданным критериям;</w:t>
      </w:r>
    </w:p>
    <w:p w:rsidR="006D283D" w:rsidRPr="007218B0" w:rsidRDefault="006D283D" w:rsidP="006D283D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left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–устанавливать причинно­следственные связи в изучаемом круге явлений;</w:t>
      </w:r>
    </w:p>
    <w:p w:rsidR="006D283D" w:rsidRPr="007218B0" w:rsidRDefault="006D283D" w:rsidP="006D283D">
      <w:pPr>
        <w:spacing w:line="237" w:lineRule="auto"/>
        <w:ind w:left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–строить рассуждения в форме связи простых суждений об объекте, его строении, свойствах и связях;</w:t>
      </w:r>
    </w:p>
    <w:p w:rsidR="006D283D" w:rsidRPr="007218B0" w:rsidRDefault="006D283D" w:rsidP="006D283D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left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–обобщать, т.  е. осуществлять генерализацию и выведение общности для целого ряда или класса единичных объектов, на основе выделения сущностной</w:t>
      </w:r>
    </w:p>
    <w:p w:rsidR="006D283D" w:rsidRPr="007218B0" w:rsidRDefault="006D283D" w:rsidP="006D283D">
      <w:pPr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связи;</w:t>
      </w:r>
    </w:p>
    <w:p w:rsidR="006D283D" w:rsidRPr="007218B0" w:rsidRDefault="006D283D" w:rsidP="006D283D">
      <w:pPr>
        <w:ind w:left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–осуществлять подведение под понятие на основе распознавания объектов, выделения существенных признаков и их синтеза;</w:t>
      </w:r>
    </w:p>
    <w:p w:rsidR="006D283D" w:rsidRPr="007218B0" w:rsidRDefault="006D283D" w:rsidP="006D283D">
      <w:pPr>
        <w:ind w:left="680"/>
        <w:rPr>
          <w:rFonts w:ascii="Times New Roman" w:hAnsi="Times New Roman" w:cs="Times New Roman"/>
          <w:sz w:val="24"/>
          <w:szCs w:val="24"/>
        </w:rPr>
        <w:sectPr w:rsidR="006D283D" w:rsidRPr="007218B0">
          <w:footerReference w:type="default" r:id="rId7"/>
          <w:pgSz w:w="16840" w:h="11906" w:orient="landscape"/>
          <w:pgMar w:top="892" w:right="1118" w:bottom="864" w:left="1140" w:header="0" w:footer="0" w:gutter="0"/>
          <w:cols w:space="720" w:equalWidth="0">
            <w:col w:w="14580"/>
          </w:cols>
        </w:sect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–устанавливать аналогии</w:t>
      </w:r>
    </w:p>
    <w:p w:rsidR="006D283D" w:rsidRPr="007218B0" w:rsidRDefault="006D283D" w:rsidP="006D283D">
      <w:pPr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lastRenderedPageBreak/>
        <w:t>–владеть рядом общих приемов решения задач.</w:t>
      </w:r>
    </w:p>
    <w:p w:rsidR="006D283D" w:rsidRPr="007218B0" w:rsidRDefault="006D283D" w:rsidP="006D283D">
      <w:pPr>
        <w:spacing w:line="3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left="44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6D283D" w:rsidRPr="007218B0" w:rsidRDefault="006D283D" w:rsidP="006D283D">
      <w:pPr>
        <w:spacing w:line="235" w:lineRule="auto"/>
        <w:ind w:left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7218B0">
        <w:rPr>
          <w:rFonts w:ascii="Times New Roman" w:eastAsia="Times New Roman" w:hAnsi="Times New Roman" w:cs="Times New Roman"/>
          <w:i/>
          <w:iCs/>
          <w:sz w:val="24"/>
          <w:szCs w:val="24"/>
        </w:rPr>
        <w:t>осуществлять расширенный поиск информации с использованием ресурсов библиотек и сети Интернет;</w:t>
      </w:r>
    </w:p>
    <w:p w:rsidR="006D283D" w:rsidRPr="007218B0" w:rsidRDefault="006D283D" w:rsidP="006D283D">
      <w:pPr>
        <w:ind w:left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7218B0">
        <w:rPr>
          <w:rFonts w:ascii="Times New Roman" w:eastAsia="Times New Roman" w:hAnsi="Times New Roman" w:cs="Times New Roman"/>
          <w:i/>
          <w:iCs/>
          <w:sz w:val="24"/>
          <w:szCs w:val="24"/>
        </w:rPr>
        <w:t>записывать, фиксировать информацию об окружающем мире с помощью инструментов ИКТ;</w:t>
      </w:r>
    </w:p>
    <w:p w:rsidR="006D283D" w:rsidRPr="007218B0" w:rsidRDefault="006D283D" w:rsidP="006D283D">
      <w:pPr>
        <w:ind w:left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7218B0">
        <w:rPr>
          <w:rFonts w:ascii="Times New Roman" w:eastAsia="Times New Roman" w:hAnsi="Times New Roman" w:cs="Times New Roman"/>
          <w:i/>
          <w:iCs/>
          <w:sz w:val="24"/>
          <w:szCs w:val="24"/>
        </w:rPr>
        <w:t>создавать и преобразовывать модели и схемы для решения задач;</w:t>
      </w:r>
    </w:p>
    <w:p w:rsidR="006D283D" w:rsidRPr="007218B0" w:rsidRDefault="006D283D" w:rsidP="006D283D">
      <w:pPr>
        <w:ind w:left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7218B0">
        <w:rPr>
          <w:rFonts w:ascii="Times New Roman" w:eastAsia="Times New Roman" w:hAnsi="Times New Roman" w:cs="Times New Roman"/>
          <w:i/>
          <w:iCs/>
          <w:sz w:val="24"/>
          <w:szCs w:val="24"/>
        </w:rPr>
        <w:t>осознанно и произвольно строить сообщения в устной и письменной форме;</w:t>
      </w:r>
    </w:p>
    <w:p w:rsidR="006D283D" w:rsidRPr="007218B0" w:rsidRDefault="006D283D" w:rsidP="006D283D">
      <w:pPr>
        <w:ind w:left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7218B0">
        <w:rPr>
          <w:rFonts w:ascii="Times New Roman" w:eastAsia="Times New Roman" w:hAnsi="Times New Roman" w:cs="Times New Roman"/>
          <w:i/>
          <w:iCs/>
          <w:sz w:val="24"/>
          <w:szCs w:val="24"/>
        </w:rPr>
        <w:t>осуществлять выбор наиболее эффективных способов решения задач в зависимости от конкретных условий;</w:t>
      </w:r>
    </w:p>
    <w:p w:rsidR="006D283D" w:rsidRPr="007218B0" w:rsidRDefault="006D283D" w:rsidP="006D283D">
      <w:pPr>
        <w:ind w:left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7218B0">
        <w:rPr>
          <w:rFonts w:ascii="Times New Roman" w:eastAsia="Times New Roman" w:hAnsi="Times New Roman" w:cs="Times New Roman"/>
          <w:i/>
          <w:iCs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6D283D" w:rsidRPr="007218B0" w:rsidRDefault="006D283D" w:rsidP="006D283D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left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7218B0">
        <w:rPr>
          <w:rFonts w:ascii="Times New Roman" w:eastAsia="Times New Roman" w:hAnsi="Times New Roman" w:cs="Times New Roman"/>
          <w:i/>
          <w:iCs/>
          <w:sz w:val="24"/>
          <w:szCs w:val="24"/>
        </w:rPr>
        <w:t>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6D283D" w:rsidRPr="007218B0" w:rsidRDefault="006D283D" w:rsidP="006D283D">
      <w:pPr>
        <w:ind w:left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7218B0">
        <w:rPr>
          <w:rFonts w:ascii="Times New Roman" w:eastAsia="Times New Roman" w:hAnsi="Times New Roman" w:cs="Times New Roman"/>
          <w:i/>
          <w:iCs/>
          <w:sz w:val="24"/>
          <w:szCs w:val="24"/>
        </w:rPr>
        <w:t>строить логическое рассуждение, включающее установление причинно­следственных связей;</w:t>
      </w:r>
    </w:p>
    <w:p w:rsidR="006D283D" w:rsidRPr="007218B0" w:rsidRDefault="006D283D" w:rsidP="006D283D">
      <w:pPr>
        <w:ind w:left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7218B0">
        <w:rPr>
          <w:rFonts w:ascii="Times New Roman" w:eastAsia="Times New Roman" w:hAnsi="Times New Roman" w:cs="Times New Roman"/>
          <w:i/>
          <w:iCs/>
          <w:sz w:val="24"/>
          <w:szCs w:val="24"/>
        </w:rPr>
        <w:t>произвольно и осознанно владеть общими приемами решения задач.</w:t>
      </w:r>
    </w:p>
    <w:p w:rsidR="006D283D" w:rsidRPr="007218B0" w:rsidRDefault="006D283D" w:rsidP="006D283D">
      <w:pPr>
        <w:spacing w:line="5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left="44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>Коммуникативные универсальные учебные действия</w:t>
      </w:r>
    </w:p>
    <w:p w:rsidR="006D283D" w:rsidRPr="007218B0" w:rsidRDefault="006D283D" w:rsidP="006D283D">
      <w:pPr>
        <w:spacing w:line="238" w:lineRule="auto"/>
        <w:ind w:left="44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6D283D" w:rsidRPr="007218B0" w:rsidRDefault="006D283D" w:rsidP="006D283D">
      <w:pPr>
        <w:spacing w:line="7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 в том числе средства и инструменты ИКТ и дистанционного общения;</w:t>
      </w:r>
    </w:p>
    <w:p w:rsidR="006D283D" w:rsidRPr="007218B0" w:rsidRDefault="006D283D" w:rsidP="006D283D">
      <w:pPr>
        <w:spacing w:line="12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4" w:lineRule="auto"/>
        <w:ind w:firstLine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 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6D283D" w:rsidRPr="007218B0" w:rsidRDefault="006D283D" w:rsidP="006D283D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left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lastRenderedPageBreak/>
        <w:t>–учитывать разные мнения и стремиться к координации различных позиций в сотрудничестве;</w:t>
      </w:r>
    </w:p>
    <w:p w:rsidR="006D283D" w:rsidRPr="007218B0" w:rsidRDefault="006D283D" w:rsidP="006D283D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left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–формулировать собственное мнение и позицию;</w:t>
      </w:r>
    </w:p>
    <w:p w:rsidR="006D283D" w:rsidRPr="007218B0" w:rsidRDefault="006D283D" w:rsidP="006D283D">
      <w:pPr>
        <w:ind w:left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–договариваться и приходить к общему решению в совместной деятельности, в том числе в ситуации столкновения интересов;</w:t>
      </w:r>
    </w:p>
    <w:p w:rsidR="006D283D" w:rsidRPr="007218B0" w:rsidRDefault="006D283D" w:rsidP="006D283D">
      <w:pPr>
        <w:ind w:left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–строить понятные для партнера высказывания, учитывающие, что партнер знает и видит, а что нет;</w:t>
      </w:r>
    </w:p>
    <w:p w:rsidR="006D283D" w:rsidRPr="007218B0" w:rsidRDefault="006D283D" w:rsidP="006D283D">
      <w:pPr>
        <w:ind w:left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–задавать вопросы;</w:t>
      </w:r>
    </w:p>
    <w:p w:rsidR="006D283D" w:rsidRPr="007218B0" w:rsidRDefault="006D283D" w:rsidP="006D283D">
      <w:pPr>
        <w:ind w:left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–контролировать действия партнера;</w:t>
      </w:r>
    </w:p>
    <w:p w:rsidR="006D283D" w:rsidRPr="007218B0" w:rsidRDefault="006D283D" w:rsidP="006D283D">
      <w:pPr>
        <w:spacing w:line="237" w:lineRule="auto"/>
        <w:ind w:left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–использовать речь для регуляции своего действия;</w:t>
      </w:r>
    </w:p>
    <w:p w:rsidR="006D283D" w:rsidRPr="007218B0" w:rsidRDefault="006D283D" w:rsidP="006D283D">
      <w:pPr>
        <w:spacing w:line="12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4" w:lineRule="auto"/>
        <w:ind w:firstLine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6D283D" w:rsidRPr="007218B0" w:rsidRDefault="006D283D" w:rsidP="006D283D">
      <w:pPr>
        <w:spacing w:line="6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left="44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6D283D" w:rsidRPr="007218B0" w:rsidRDefault="006D283D" w:rsidP="006D283D">
      <w:pPr>
        <w:spacing w:line="235" w:lineRule="auto"/>
        <w:ind w:left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7218B0">
        <w:rPr>
          <w:rFonts w:ascii="Times New Roman" w:eastAsia="Times New Roman" w:hAnsi="Times New Roman" w:cs="Times New Roman"/>
          <w:i/>
          <w:iCs/>
          <w:sz w:val="24"/>
          <w:szCs w:val="24"/>
        </w:rPr>
        <w:t>учитывать и координировать в сотрудничестве позиции других людей, отличные от собственной;</w:t>
      </w:r>
    </w:p>
    <w:p w:rsidR="006D283D" w:rsidRPr="007218B0" w:rsidRDefault="006D283D" w:rsidP="006D283D">
      <w:pPr>
        <w:ind w:left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7218B0">
        <w:rPr>
          <w:rFonts w:ascii="Times New Roman" w:eastAsia="Times New Roman" w:hAnsi="Times New Roman" w:cs="Times New Roman"/>
          <w:i/>
          <w:iCs/>
          <w:sz w:val="24"/>
          <w:szCs w:val="24"/>
        </w:rPr>
        <w:t>учитывать разные мнения и интересы и обосновывать собственную позицию;</w:t>
      </w:r>
    </w:p>
    <w:p w:rsidR="006D283D" w:rsidRPr="007218B0" w:rsidRDefault="006D283D" w:rsidP="006D283D">
      <w:pPr>
        <w:ind w:left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7218B0">
        <w:rPr>
          <w:rFonts w:ascii="Times New Roman" w:eastAsia="Times New Roman" w:hAnsi="Times New Roman" w:cs="Times New Roman"/>
          <w:i/>
          <w:iCs/>
          <w:sz w:val="24"/>
          <w:szCs w:val="24"/>
        </w:rPr>
        <w:t>понимать относительность мнений и подходов к решению проблемы;</w:t>
      </w:r>
    </w:p>
    <w:p w:rsidR="006D283D" w:rsidRPr="007218B0" w:rsidRDefault="006D283D" w:rsidP="006D283D">
      <w:pPr>
        <w:spacing w:line="11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firstLine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7218B0">
        <w:rPr>
          <w:rFonts w:ascii="Times New Roman" w:eastAsia="Times New Roman" w:hAnsi="Times New Roman" w:cs="Times New Roman"/>
          <w:i/>
          <w:iCs/>
          <w:sz w:val="24"/>
          <w:szCs w:val="24"/>
        </w:rPr>
        <w:t>аргументировать свою позицию и координировать ее с позициями партнеров в сотрудничестве при выработке общего решения в совместнойдеятельности;</w:t>
      </w:r>
    </w:p>
    <w:p w:rsidR="006D283D" w:rsidRPr="007218B0" w:rsidRDefault="006D283D" w:rsidP="006D283D">
      <w:pPr>
        <w:spacing w:line="219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left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7218B0">
        <w:rPr>
          <w:rFonts w:ascii="Times New Roman" w:eastAsia="Times New Roman" w:hAnsi="Times New Roman" w:cs="Times New Roman"/>
          <w:i/>
          <w:iCs/>
          <w:sz w:val="24"/>
          <w:szCs w:val="24"/>
        </w:rPr>
        <w:t>продуктивно содействовать разрешению конфликтов на основе учета интересов и позиций всех участников;</w:t>
      </w:r>
    </w:p>
    <w:p w:rsidR="006D283D" w:rsidRPr="007218B0" w:rsidRDefault="006D283D" w:rsidP="006D283D">
      <w:pPr>
        <w:spacing w:line="11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3" w:lineRule="auto"/>
        <w:ind w:firstLine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7218B0">
        <w:rPr>
          <w:rFonts w:ascii="Times New Roman" w:eastAsia="Times New Roman" w:hAnsi="Times New Roman" w:cs="Times New Roman"/>
          <w:i/>
          <w:iCs/>
          <w:sz w:val="24"/>
          <w:szCs w:val="24"/>
        </w:rPr>
        <w:t>с учетом целей коммуникации достаточно точно,последовательно и полно передавать партнеру необходимую информацию как ориентир дляпостроения действия;</w:t>
      </w:r>
    </w:p>
    <w:p w:rsidR="006D283D" w:rsidRPr="007218B0" w:rsidRDefault="006D283D" w:rsidP="006D283D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left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lastRenderedPageBreak/>
        <w:t>–</w:t>
      </w:r>
      <w:r w:rsidRPr="007218B0">
        <w:rPr>
          <w:rFonts w:ascii="Times New Roman" w:eastAsia="Times New Roman" w:hAnsi="Times New Roman" w:cs="Times New Roman"/>
          <w:i/>
          <w:iCs/>
          <w:sz w:val="24"/>
          <w:szCs w:val="24"/>
        </w:rPr>
        <w:t>задавать вопросы, необходимые для организации собственной деятельности и сотрудничества с партнером;</w:t>
      </w:r>
    </w:p>
    <w:p w:rsidR="006D283D" w:rsidRPr="007218B0" w:rsidRDefault="006D283D" w:rsidP="006D283D">
      <w:pPr>
        <w:ind w:left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7218B0">
        <w:rPr>
          <w:rFonts w:ascii="Times New Roman" w:eastAsia="Times New Roman" w:hAnsi="Times New Roman" w:cs="Times New Roman"/>
          <w:i/>
          <w:iCs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6D283D" w:rsidRPr="007218B0" w:rsidRDefault="006D283D" w:rsidP="006D283D">
      <w:pPr>
        <w:spacing w:line="11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4" w:lineRule="auto"/>
        <w:ind w:firstLine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7218B0">
        <w:rPr>
          <w:rFonts w:ascii="Times New Roman" w:eastAsia="Times New Roman" w:hAnsi="Times New Roman" w:cs="Times New Roman"/>
          <w:i/>
          <w:iCs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задач,планирования и регуляции своейдеятельности</w:t>
      </w:r>
      <w:r w:rsidRPr="007218B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D283D" w:rsidRPr="007218B0" w:rsidRDefault="006D283D" w:rsidP="006D283D">
      <w:pPr>
        <w:spacing w:line="154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left="14460"/>
        <w:rPr>
          <w:rFonts w:ascii="Times New Roman" w:hAnsi="Times New Roman" w:cs="Times New Roman"/>
          <w:sz w:val="24"/>
          <w:szCs w:val="24"/>
        </w:rPr>
        <w:sectPr w:rsidR="006D283D" w:rsidRPr="007218B0">
          <w:pgSz w:w="16840" w:h="11906" w:orient="landscape"/>
          <w:pgMar w:top="892" w:right="1138" w:bottom="864" w:left="1140" w:header="0" w:footer="0" w:gutter="0"/>
          <w:cols w:space="720" w:equalWidth="0">
            <w:col w:w="14560"/>
          </w:cols>
        </w:sectPr>
      </w:pPr>
      <w:r w:rsidRPr="007218B0">
        <w:rPr>
          <w:rFonts w:ascii="Times New Roman" w:eastAsia="Calibri" w:hAnsi="Times New Roman" w:cs="Times New Roman"/>
          <w:sz w:val="24"/>
          <w:szCs w:val="24"/>
        </w:rPr>
        <w:t>5</w:t>
      </w:r>
    </w:p>
    <w:p w:rsidR="006D283D" w:rsidRPr="007218B0" w:rsidRDefault="006D283D" w:rsidP="006D283D">
      <w:pPr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Чтение. Работа с текстом (метапредметные результаты)</w:t>
      </w:r>
    </w:p>
    <w:p w:rsidR="006D283D" w:rsidRPr="007218B0" w:rsidRDefault="006D283D" w:rsidP="006D283D">
      <w:pPr>
        <w:spacing w:line="4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numPr>
          <w:ilvl w:val="1"/>
          <w:numId w:val="10"/>
        </w:numPr>
        <w:tabs>
          <w:tab w:val="left" w:pos="898"/>
        </w:tabs>
        <w:spacing w:after="0" w:line="238" w:lineRule="auto"/>
        <w:ind w:firstLine="70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 xml:space="preserve">результате изучения </w:t>
      </w: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>всех без исключения учебных предметов</w:t>
      </w:r>
      <w:r w:rsidRPr="007218B0">
        <w:rPr>
          <w:rFonts w:ascii="Times New Roman" w:eastAsia="Times New Roman" w:hAnsi="Times New Roman" w:cs="Times New Roman"/>
          <w:sz w:val="24"/>
          <w:szCs w:val="24"/>
        </w:rPr>
        <w:t xml:space="preserve"> напри получении начального общего образования выпускники приобретут первичные навыки работы с содержащейся в текстах информацией в процессе чтения соответствующих возрасту литературных, учебных, научно­познавательных текстов, инструкций. Выпускники научатся осознанно читать тексты с целью удовлетворения познавательного интереса, освоения и использования информации. Выпускники овладеют элементарными навыками чтения информации, представленной в наглядно-символической форме, приобретут опыт работы с текстами, содержащими рисунки, таблицы, диаграммы, схемы.</w:t>
      </w:r>
    </w:p>
    <w:p w:rsidR="006D283D" w:rsidRPr="007218B0" w:rsidRDefault="006D283D" w:rsidP="006D283D">
      <w:pPr>
        <w:spacing w:line="1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У выпускников будут развиты такие читательские действия, как поиск информации, выделение нужной для решения практической или учебной задачи информации, систематизация, сопоставление, анализ и обобщение имеющихся в тексте идей и информации, их интерпретация и преобразование. Обучающиеся смогут использовать полученную из разного вида текстов информацию для установления несложных причинно-следственных связей и зависимостей, объяснения, обоснования утверждений, а также принятия решений в простых учебных и практических ситуациях.</w:t>
      </w:r>
    </w:p>
    <w:p w:rsidR="006D283D" w:rsidRPr="007218B0" w:rsidRDefault="006D283D" w:rsidP="006D283D">
      <w:pPr>
        <w:spacing w:line="1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4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Выпускники получат возможность научиться самостоятельно организовывать поиск информации. Они приобретут первичный опыт критического отношения к получаемой информации, сопоставления ее с информацией из других источников и имеющимся жизненным опытом.</w:t>
      </w:r>
    </w:p>
    <w:p w:rsidR="006D283D" w:rsidRPr="007218B0" w:rsidRDefault="006D283D" w:rsidP="006D283D">
      <w:pPr>
        <w:spacing w:line="1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4" w:lineRule="auto"/>
        <w:ind w:left="440" w:right="8180"/>
        <w:rPr>
          <w:rFonts w:ascii="Times New Roman" w:eastAsia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Работа с текстом: поиск информации и понимание прочитанного Выпускник научится:</w:t>
      </w:r>
    </w:p>
    <w:p w:rsidR="006D283D" w:rsidRPr="007218B0" w:rsidRDefault="006D283D" w:rsidP="006D283D">
      <w:pPr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5" w:lineRule="auto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–находить в тексте конкретные сведения, факты, заданные в явном виде;</w:t>
      </w:r>
    </w:p>
    <w:p w:rsidR="006D283D" w:rsidRPr="007218B0" w:rsidRDefault="006D283D" w:rsidP="006D283D">
      <w:pPr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–определять тему и главную мысль текста;</w:t>
      </w:r>
    </w:p>
    <w:p w:rsidR="006D283D" w:rsidRPr="007218B0" w:rsidRDefault="006D283D" w:rsidP="006D283D">
      <w:pPr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–делить тексты на смысловые части, составлять план текста;</w:t>
      </w:r>
    </w:p>
    <w:p w:rsidR="006D283D" w:rsidRPr="007218B0" w:rsidRDefault="006D283D" w:rsidP="006D283D">
      <w:pPr>
        <w:spacing w:line="11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firstLine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 вычленять содержащиеся в тексте основные события и устанавливать их последовательность; упорядочивать информацию по заданному основанию;</w:t>
      </w:r>
    </w:p>
    <w:p w:rsidR="006D283D" w:rsidRPr="007218B0" w:rsidRDefault="006D283D" w:rsidP="006D283D">
      <w:pPr>
        <w:spacing w:line="218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left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–сравнивать между собой объекты, описанные в тексте, выделяя 2—3 существенных признака;</w:t>
      </w:r>
    </w:p>
    <w:p w:rsidR="006D283D" w:rsidRPr="007218B0" w:rsidRDefault="006D283D" w:rsidP="006D283D">
      <w:pPr>
        <w:spacing w:line="11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4" w:lineRule="auto"/>
        <w:ind w:right="20" w:firstLine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lastRenderedPageBreak/>
        <w:t>– понимать информацию, представленную в неявном виде (например, находить в тексте несколько примеров, доказывающих приведенное утверждение; характеризовать явление по его описанию; выделять общий признак группы элементов);</w:t>
      </w:r>
    </w:p>
    <w:p w:rsidR="006D283D" w:rsidRPr="007218B0" w:rsidRDefault="006D283D" w:rsidP="006D283D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left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–понимать информацию, представленную разными способами: словесно, в виде таблицы, схемы, диаграммы;</w:t>
      </w:r>
    </w:p>
    <w:p w:rsidR="006D283D" w:rsidRPr="007218B0" w:rsidRDefault="006D283D" w:rsidP="006D283D">
      <w:pPr>
        <w:ind w:left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–понимать текст, опираясь не только на содержащуюся в нем информацию, но и на жанр, структуру, выразительные средства текста;</w:t>
      </w:r>
    </w:p>
    <w:p w:rsidR="006D283D" w:rsidRPr="007218B0" w:rsidRDefault="006D283D" w:rsidP="006D283D">
      <w:pPr>
        <w:spacing w:line="237" w:lineRule="auto"/>
        <w:ind w:left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–использовать различные виды чтения: ознакомительное, изучающее, поисковое, выбирать нужный вид чтения в соответствии с целью чтения;</w:t>
      </w:r>
    </w:p>
    <w:p w:rsidR="006D283D" w:rsidRPr="007218B0" w:rsidRDefault="006D283D" w:rsidP="006D283D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left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–ориентироваться в соответствующих возрасту словарях и справочниках.</w:t>
      </w:r>
    </w:p>
    <w:p w:rsidR="006D283D" w:rsidRPr="007218B0" w:rsidRDefault="006D283D" w:rsidP="006D283D">
      <w:pPr>
        <w:spacing w:line="5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left="44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6D283D" w:rsidRPr="007218B0" w:rsidRDefault="006D283D" w:rsidP="006D283D">
      <w:pPr>
        <w:ind w:left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7218B0">
        <w:rPr>
          <w:rFonts w:ascii="Times New Roman" w:eastAsia="Times New Roman" w:hAnsi="Times New Roman" w:cs="Times New Roman"/>
          <w:i/>
          <w:iCs/>
          <w:sz w:val="24"/>
          <w:szCs w:val="24"/>
        </w:rPr>
        <w:t>использовать формальные элементы текста (например,подзаголовки, сноски) для поиска нужной информации;</w:t>
      </w:r>
    </w:p>
    <w:p w:rsidR="006D283D" w:rsidRPr="007218B0" w:rsidRDefault="006D283D" w:rsidP="006D283D">
      <w:pPr>
        <w:ind w:left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7218B0">
        <w:rPr>
          <w:rFonts w:ascii="Times New Roman" w:eastAsia="Times New Roman" w:hAnsi="Times New Roman" w:cs="Times New Roman"/>
          <w:i/>
          <w:iCs/>
          <w:sz w:val="24"/>
          <w:szCs w:val="24"/>
        </w:rPr>
        <w:t>работать с несколькими источниками информации;</w:t>
      </w:r>
    </w:p>
    <w:p w:rsidR="006D283D" w:rsidRPr="007218B0" w:rsidRDefault="006D283D" w:rsidP="006D283D">
      <w:pPr>
        <w:ind w:left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7218B0">
        <w:rPr>
          <w:rFonts w:ascii="Times New Roman" w:eastAsia="Times New Roman" w:hAnsi="Times New Roman" w:cs="Times New Roman"/>
          <w:i/>
          <w:iCs/>
          <w:sz w:val="24"/>
          <w:szCs w:val="24"/>
        </w:rPr>
        <w:t>сопоставлять информацию, полученную из нескольких источников.</w:t>
      </w:r>
    </w:p>
    <w:p w:rsidR="006D283D" w:rsidRPr="007218B0" w:rsidRDefault="006D283D" w:rsidP="006D283D">
      <w:pPr>
        <w:spacing w:line="3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left="44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Работа с текстом:преобразование и интерпретация информации</w:t>
      </w:r>
    </w:p>
    <w:p w:rsidR="006D283D" w:rsidRPr="007218B0" w:rsidRDefault="006D283D" w:rsidP="006D283D">
      <w:pPr>
        <w:ind w:left="4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D283D" w:rsidRPr="007218B0" w:rsidRDefault="006D283D" w:rsidP="006D283D">
      <w:pPr>
        <w:ind w:left="4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D283D" w:rsidRPr="007218B0" w:rsidRDefault="006D283D" w:rsidP="006D283D">
      <w:pPr>
        <w:ind w:left="44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6D283D" w:rsidRPr="007218B0" w:rsidRDefault="006D283D" w:rsidP="006D283D">
      <w:pPr>
        <w:ind w:left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–пересказывать текст подробно и сжато, устно и письменно;</w:t>
      </w:r>
    </w:p>
    <w:p w:rsidR="006D283D" w:rsidRPr="007218B0" w:rsidRDefault="006D283D" w:rsidP="006D283D">
      <w:pPr>
        <w:ind w:left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–соотносить факты с общей идеей текста, устанавливать простые связи, не показанные в тексте напрямую;</w:t>
      </w:r>
    </w:p>
    <w:p w:rsidR="006D283D" w:rsidRPr="007218B0" w:rsidRDefault="006D283D" w:rsidP="006D283D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left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–формулировать несложные выводы, основываясь на тексте; находить аргументы, подтверждающие вывод;</w:t>
      </w:r>
    </w:p>
    <w:p w:rsidR="006D283D" w:rsidRPr="007218B0" w:rsidRDefault="006D283D" w:rsidP="006D283D">
      <w:pPr>
        <w:ind w:left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–сопоставлять и обобщать содержащуюся в разных частях текста информацию;</w:t>
      </w:r>
    </w:p>
    <w:p w:rsidR="006D283D" w:rsidRPr="007218B0" w:rsidRDefault="006D283D" w:rsidP="006D283D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left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–составлять на основании текста небольшое монологическое высказывание, отвечая на поставленный вопрос.</w:t>
      </w:r>
    </w:p>
    <w:p w:rsidR="006D283D" w:rsidRPr="007218B0" w:rsidRDefault="006D283D" w:rsidP="006D283D">
      <w:pPr>
        <w:spacing w:line="5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left="44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6D283D" w:rsidRPr="007218B0" w:rsidRDefault="006D283D" w:rsidP="006D283D">
      <w:pPr>
        <w:spacing w:line="235" w:lineRule="auto"/>
        <w:ind w:left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7218B0">
        <w:rPr>
          <w:rFonts w:ascii="Times New Roman" w:eastAsia="Times New Roman" w:hAnsi="Times New Roman" w:cs="Times New Roman"/>
          <w:i/>
          <w:iCs/>
          <w:sz w:val="24"/>
          <w:szCs w:val="24"/>
        </w:rPr>
        <w:t>делать выписки из прочитанных текстов с учетом цели их дальнейшего использования;</w:t>
      </w:r>
    </w:p>
    <w:p w:rsidR="006D283D" w:rsidRPr="007218B0" w:rsidRDefault="006D283D" w:rsidP="006D283D">
      <w:pPr>
        <w:ind w:left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7218B0">
        <w:rPr>
          <w:rFonts w:ascii="Times New Roman" w:eastAsia="Times New Roman" w:hAnsi="Times New Roman" w:cs="Times New Roman"/>
          <w:i/>
          <w:iCs/>
          <w:sz w:val="24"/>
          <w:szCs w:val="24"/>
        </w:rPr>
        <w:t>составлять небольшие письменные аннотации к тексту, отзывы о прочитанном.</w:t>
      </w:r>
    </w:p>
    <w:p w:rsidR="006D283D" w:rsidRPr="007218B0" w:rsidRDefault="006D283D" w:rsidP="006D283D">
      <w:pPr>
        <w:spacing w:line="141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jc w:val="right"/>
        <w:rPr>
          <w:rFonts w:ascii="Times New Roman" w:hAnsi="Times New Roman" w:cs="Times New Roman"/>
          <w:sz w:val="24"/>
          <w:szCs w:val="24"/>
        </w:rPr>
        <w:sectPr w:rsidR="006D283D" w:rsidRPr="007218B0">
          <w:pgSz w:w="16840" w:h="11906" w:orient="landscape"/>
          <w:pgMar w:top="896" w:right="1138" w:bottom="864" w:left="1140" w:header="0" w:footer="0" w:gutter="0"/>
          <w:cols w:space="720" w:equalWidth="0">
            <w:col w:w="14560"/>
          </w:cols>
        </w:sectPr>
      </w:pPr>
    </w:p>
    <w:p w:rsidR="006D283D" w:rsidRPr="007218B0" w:rsidRDefault="006D283D" w:rsidP="006D283D">
      <w:pPr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Работа с текстом: оценка информации</w:t>
      </w:r>
    </w:p>
    <w:p w:rsidR="006D283D" w:rsidRPr="007218B0" w:rsidRDefault="006D283D" w:rsidP="006D283D">
      <w:pPr>
        <w:spacing w:line="238" w:lineRule="auto"/>
        <w:ind w:left="447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6D283D" w:rsidRPr="007218B0" w:rsidRDefault="006D283D" w:rsidP="006D283D">
      <w:pPr>
        <w:spacing w:line="235" w:lineRule="auto"/>
        <w:ind w:left="1127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   высказывать оценочные суждения и свою точку зрения о прочитанном тексте;</w:t>
      </w:r>
    </w:p>
    <w:p w:rsidR="006D283D" w:rsidRPr="007218B0" w:rsidRDefault="006D283D" w:rsidP="006D283D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left="1127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   оценивать содержание, языковые особенности и структуру текста; определять место и роль иллюстративного ряда в тексте;</w:t>
      </w:r>
    </w:p>
    <w:p w:rsidR="006D283D" w:rsidRPr="007218B0" w:rsidRDefault="006D283D" w:rsidP="006D283D">
      <w:pPr>
        <w:spacing w:line="11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4" w:lineRule="auto"/>
        <w:ind w:left="447" w:firstLine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 на основе имеющихся знаний, жизненного опыта подвергать сомнению достоверность прочитанного, обнаруживать недостоверность получаемых сведений, пробелы в информации и находить пути восполнения этих пробелов;</w:t>
      </w:r>
    </w:p>
    <w:p w:rsidR="006D283D" w:rsidRPr="007218B0" w:rsidRDefault="006D283D" w:rsidP="006D283D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left="1127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   участвовать в учебном диалоге при обсуждении прочитанного или прослушанного текста.</w:t>
      </w:r>
    </w:p>
    <w:p w:rsidR="006D283D" w:rsidRPr="007218B0" w:rsidRDefault="006D283D" w:rsidP="006D283D">
      <w:pPr>
        <w:spacing w:line="3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left="447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6D283D" w:rsidRPr="007218B0" w:rsidRDefault="006D283D" w:rsidP="006D283D">
      <w:pPr>
        <w:spacing w:line="235" w:lineRule="auto"/>
        <w:ind w:left="1127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 xml:space="preserve">–   </w:t>
      </w:r>
      <w:r w:rsidRPr="007218B0">
        <w:rPr>
          <w:rFonts w:ascii="Times New Roman" w:eastAsia="Times New Roman" w:hAnsi="Times New Roman" w:cs="Times New Roman"/>
          <w:i/>
          <w:iCs/>
          <w:sz w:val="24"/>
          <w:szCs w:val="24"/>
        </w:rPr>
        <w:t>сопоставлять различные точки зрения;</w:t>
      </w:r>
    </w:p>
    <w:p w:rsidR="006D283D" w:rsidRPr="007218B0" w:rsidRDefault="006D283D" w:rsidP="006D283D">
      <w:pPr>
        <w:ind w:left="1127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 xml:space="preserve">–   </w:t>
      </w:r>
      <w:r w:rsidRPr="007218B0">
        <w:rPr>
          <w:rFonts w:ascii="Times New Roman" w:eastAsia="Times New Roman" w:hAnsi="Times New Roman" w:cs="Times New Roman"/>
          <w:i/>
          <w:iCs/>
          <w:sz w:val="24"/>
          <w:szCs w:val="24"/>
        </w:rPr>
        <w:t>соотносить позицию автора с собственной точкой зрения;</w:t>
      </w:r>
    </w:p>
    <w:p w:rsidR="006D283D" w:rsidRPr="007218B0" w:rsidRDefault="006D283D" w:rsidP="006D283D">
      <w:pPr>
        <w:ind w:left="1127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 xml:space="preserve">–   </w:t>
      </w:r>
      <w:r w:rsidRPr="007218B0">
        <w:rPr>
          <w:rFonts w:ascii="Times New Roman" w:eastAsia="Times New Roman" w:hAnsi="Times New Roman" w:cs="Times New Roman"/>
          <w:i/>
          <w:iCs/>
          <w:sz w:val="24"/>
          <w:szCs w:val="24"/>
        </w:rPr>
        <w:t>в процессе работы с одним или несколькими источниками выявлять достоверную(противоречивую)информацию.</w:t>
      </w:r>
    </w:p>
    <w:p w:rsidR="006D283D" w:rsidRPr="007218B0" w:rsidRDefault="006D283D" w:rsidP="006D283D">
      <w:pPr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Формирование ИКТ­компетентностиобучающихся (метапредметные результаты)</w:t>
      </w:r>
    </w:p>
    <w:p w:rsidR="006D283D" w:rsidRPr="007218B0" w:rsidRDefault="006D283D" w:rsidP="006D283D">
      <w:pPr>
        <w:numPr>
          <w:ilvl w:val="1"/>
          <w:numId w:val="15"/>
        </w:numPr>
        <w:tabs>
          <w:tab w:val="left" w:pos="887"/>
        </w:tabs>
        <w:spacing w:after="0" w:line="233" w:lineRule="auto"/>
        <w:ind w:left="887" w:hanging="179"/>
        <w:rPr>
          <w:rFonts w:ascii="Times New Roman" w:eastAsia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 xml:space="preserve">результате изучения </w:t>
      </w: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>всех без исключения предметов</w:t>
      </w:r>
      <w:r w:rsidRPr="007218B0">
        <w:rPr>
          <w:rFonts w:ascii="Times New Roman" w:eastAsia="Times New Roman" w:hAnsi="Times New Roman" w:cs="Times New Roman"/>
          <w:sz w:val="24"/>
          <w:szCs w:val="24"/>
        </w:rPr>
        <w:t xml:space="preserve"> на уровне начального общего образования начинается формирование навыков, необходимых для жизни</w:t>
      </w:r>
    </w:p>
    <w:p w:rsidR="006D283D" w:rsidRPr="007218B0" w:rsidRDefault="006D283D" w:rsidP="006D283D">
      <w:pPr>
        <w:spacing w:line="1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numPr>
          <w:ilvl w:val="0"/>
          <w:numId w:val="15"/>
        </w:numPr>
        <w:tabs>
          <w:tab w:val="left" w:pos="199"/>
        </w:tabs>
        <w:spacing w:after="0" w:line="236" w:lineRule="auto"/>
        <w:ind w:left="7" w:hanging="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работы в современном высокотехнологичном обществе. Обучающиеся приобретут опыт работы с информационными объектами, в которых объединяются текст, наглядно-графические изображения, цифровые данные, неподвижные и движущиеся изображения, звук, ссылки и базы данных и которые могут передаваться как устно, так и с помощью телекоммуникационных технологий или размещаться в Интернете.</w:t>
      </w:r>
    </w:p>
    <w:p w:rsidR="006D283D" w:rsidRPr="007218B0" w:rsidRDefault="006D283D" w:rsidP="006D283D">
      <w:pPr>
        <w:spacing w:line="1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5" w:lineRule="auto"/>
        <w:ind w:left="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Обучающиеся познакомятся с различными средствами информационно-коммуникационных технологий (ИКТ), освоят общие безопасные и эргономичные принципы работы с ними; осознают возможности различных средств ИКТ для использования в обучении, развития собственной познавательной деятельности и общей культуры.</w:t>
      </w:r>
    </w:p>
    <w:p w:rsidR="006D283D" w:rsidRPr="007218B0" w:rsidRDefault="006D283D" w:rsidP="006D283D">
      <w:pPr>
        <w:spacing w:line="1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4" w:lineRule="auto"/>
        <w:ind w:left="7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lastRenderedPageBreak/>
        <w:t>Они приобретут первичные навыки обработки и поиска информации при помощи средств ИКТ: научатся вводить различные виды информации в компьютер: текст, звук, изображение, цифровые данные; создавать, редактировать, сохранять и передавать медиасообщения.</w:t>
      </w:r>
    </w:p>
    <w:p w:rsidR="006D283D" w:rsidRPr="007218B0" w:rsidRDefault="006D283D" w:rsidP="006D283D">
      <w:pPr>
        <w:spacing w:line="1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4" w:lineRule="auto"/>
        <w:ind w:left="7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Выпускники научатся оценивать потребность в дополнительной информации для решения учебных задач и самостоятельной познавательной деятельности; определять возможные источники ее получения; критически относиться к информации и к выбору источника информации.</w:t>
      </w:r>
    </w:p>
    <w:p w:rsidR="006D283D" w:rsidRPr="007218B0" w:rsidRDefault="006D283D" w:rsidP="006D283D">
      <w:pPr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left="707"/>
        <w:rPr>
          <w:rFonts w:ascii="Times New Roman" w:eastAsia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Они научатся планировать, проектировать и моделировать процессы в простых учебных и практических ситуациях.</w:t>
      </w:r>
    </w:p>
    <w:p w:rsidR="006D283D" w:rsidRPr="007218B0" w:rsidRDefault="006D283D" w:rsidP="006D283D">
      <w:pPr>
        <w:spacing w:line="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numPr>
          <w:ilvl w:val="1"/>
          <w:numId w:val="15"/>
        </w:numPr>
        <w:tabs>
          <w:tab w:val="left" w:pos="922"/>
        </w:tabs>
        <w:spacing w:after="0" w:line="236" w:lineRule="auto"/>
        <w:ind w:left="7" w:firstLine="70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результате использования средств и инструментов ИКТ и ИКТ-ресурсов для решения разнообразных учебно-познавательных и учебно-практических задач, охватывающих содержание всех изучаемых предметов, у обучающихся будут формироваться и развиваться необходимые универсальные учебные действия и специальные учебные умения, что заложит основу успешной учебной деятельности в средней и старшей школе.</w:t>
      </w:r>
    </w:p>
    <w:p w:rsidR="006D283D" w:rsidRPr="007218B0" w:rsidRDefault="006D283D" w:rsidP="006D283D">
      <w:pPr>
        <w:spacing w:line="1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4" w:lineRule="auto"/>
        <w:ind w:left="447" w:right="8260"/>
        <w:rPr>
          <w:rFonts w:ascii="Times New Roman" w:eastAsia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>Знакомство со средствами ИКТ, гигиена работы с компьютером Выпускник научится:</w:t>
      </w:r>
    </w:p>
    <w:p w:rsidR="006D283D" w:rsidRPr="007218B0" w:rsidRDefault="006D283D" w:rsidP="006D283D">
      <w:pPr>
        <w:spacing w:line="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3" w:lineRule="auto"/>
        <w:ind w:left="447" w:firstLine="680"/>
        <w:rPr>
          <w:rFonts w:ascii="Times New Roman" w:eastAsia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 использовать безопасные для органов зрения, нервной системы, опорно­двигательного аппарата эргономичные приемы работы с компьютером и другими средствами ИКТ; выполнять компенсирующие физические упражнения (мини­зарядку);</w:t>
      </w:r>
    </w:p>
    <w:p w:rsidR="006D283D" w:rsidRPr="007218B0" w:rsidRDefault="006D283D" w:rsidP="006D283D">
      <w:pPr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left="1127"/>
        <w:rPr>
          <w:rFonts w:ascii="Times New Roman" w:eastAsia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   организовывать систему папок для хранения собственной информации в компьютере.</w:t>
      </w:r>
    </w:p>
    <w:p w:rsidR="006D283D" w:rsidRPr="007218B0" w:rsidRDefault="006D283D" w:rsidP="006D283D">
      <w:pPr>
        <w:spacing w:line="16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4" w:lineRule="auto"/>
        <w:ind w:left="447" w:right="454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Технология ввода информации в компьютер: ввод текста, запись звука, изображения, цифровых данных Выпускник научится:</w:t>
      </w:r>
    </w:p>
    <w:p w:rsidR="006D283D" w:rsidRPr="007218B0" w:rsidRDefault="006D283D" w:rsidP="006D283D">
      <w:pPr>
        <w:spacing w:line="8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5" w:lineRule="auto"/>
        <w:ind w:left="447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 вводить информацию в компьютер с использованием различных технических средств (фото- и видеокамеры, микрофона и т. д.), сохранять полученную информацию, набирать небольшие тексты на родном языке; набирать короткие тексты на иностранном языке, использовать компьютерный перевод отдельных слов;</w:t>
      </w:r>
    </w:p>
    <w:p w:rsidR="006D283D" w:rsidRPr="007218B0" w:rsidRDefault="006D283D" w:rsidP="006D283D">
      <w:pPr>
        <w:spacing w:line="2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left="1127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   рисовать (создавать простые изображения)на графическом планшете;</w:t>
      </w:r>
    </w:p>
    <w:p w:rsidR="006D283D" w:rsidRPr="007218B0" w:rsidRDefault="006D283D" w:rsidP="006D283D">
      <w:pPr>
        <w:ind w:left="1127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   сканировать рисунки и тексты.</w:t>
      </w:r>
    </w:p>
    <w:p w:rsidR="006D283D" w:rsidRPr="007218B0" w:rsidRDefault="006D283D" w:rsidP="006D283D">
      <w:pPr>
        <w:spacing w:line="5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left="447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Выпускник получит возможность научиться </w:t>
      </w:r>
      <w:r w:rsidRPr="007218B0">
        <w:rPr>
          <w:rFonts w:ascii="Times New Roman" w:eastAsia="Times New Roman" w:hAnsi="Times New Roman" w:cs="Times New Roman"/>
          <w:i/>
          <w:iCs/>
          <w:sz w:val="24"/>
          <w:szCs w:val="24"/>
        </w:rPr>
        <w:t>использовать программу распознавания сканированного текста на русском языке</w:t>
      </w:r>
      <w:r w:rsidRPr="007218B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D283D" w:rsidRPr="007218B0" w:rsidRDefault="006D283D" w:rsidP="006D283D">
      <w:pPr>
        <w:spacing w:line="136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jc w:val="right"/>
        <w:rPr>
          <w:rFonts w:ascii="Times New Roman" w:hAnsi="Times New Roman" w:cs="Times New Roman"/>
          <w:sz w:val="24"/>
          <w:szCs w:val="24"/>
        </w:rPr>
        <w:sectPr w:rsidR="006D283D" w:rsidRPr="007218B0">
          <w:pgSz w:w="16840" w:h="11906" w:orient="landscape"/>
          <w:pgMar w:top="896" w:right="1138" w:bottom="864" w:left="1133" w:header="0" w:footer="0" w:gutter="0"/>
          <w:cols w:space="720" w:equalWidth="0">
            <w:col w:w="14567"/>
          </w:cols>
        </w:sectPr>
      </w:pPr>
    </w:p>
    <w:p w:rsidR="006D283D" w:rsidRPr="007218B0" w:rsidRDefault="006D283D" w:rsidP="006D283D">
      <w:pPr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Обработка и поиск информации</w:t>
      </w:r>
    </w:p>
    <w:p w:rsidR="006D283D" w:rsidRPr="007218B0" w:rsidRDefault="006D283D" w:rsidP="006D283D">
      <w:pPr>
        <w:spacing w:line="238" w:lineRule="auto"/>
        <w:ind w:left="44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6D283D" w:rsidRPr="007218B0" w:rsidRDefault="006D283D" w:rsidP="006D283D">
      <w:pPr>
        <w:tabs>
          <w:tab w:val="left" w:pos="1380"/>
        </w:tabs>
        <w:spacing w:line="235" w:lineRule="auto"/>
        <w:ind w:left="112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7218B0">
        <w:rPr>
          <w:rFonts w:ascii="Times New Roman" w:hAnsi="Times New Roman" w:cs="Times New Roman"/>
          <w:sz w:val="24"/>
          <w:szCs w:val="24"/>
        </w:rPr>
        <w:tab/>
      </w:r>
      <w:r w:rsidRPr="007218B0">
        <w:rPr>
          <w:rFonts w:ascii="Times New Roman" w:eastAsia="Times New Roman" w:hAnsi="Times New Roman" w:cs="Times New Roman"/>
          <w:sz w:val="24"/>
          <w:szCs w:val="24"/>
        </w:rPr>
        <w:t>подбирать подходящий по содержанию и техническому качеству результат видеозаписи и фотографирования, использовать сменные носители (флэш-</w:t>
      </w:r>
    </w:p>
    <w:p w:rsidR="006D283D" w:rsidRPr="007218B0" w:rsidRDefault="006D283D" w:rsidP="006D283D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left="44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карты);</w:t>
      </w:r>
    </w:p>
    <w:p w:rsidR="006D283D" w:rsidRPr="007218B0" w:rsidRDefault="006D283D" w:rsidP="006D283D">
      <w:pPr>
        <w:spacing w:line="11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4" w:lineRule="auto"/>
        <w:ind w:left="440" w:firstLine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 описывать по определенному алгоритму объект или процесс наблюдения, записывать аудиовизуальную и числовую информацию о нем, используя инструменты ИКТ;</w:t>
      </w:r>
    </w:p>
    <w:p w:rsidR="006D283D" w:rsidRPr="007218B0" w:rsidRDefault="006D283D" w:rsidP="006D283D">
      <w:pPr>
        <w:spacing w:line="12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3" w:lineRule="auto"/>
        <w:ind w:left="440" w:firstLine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 собирать числовые данные в естественно-научных наблюдениях и экспериментах, используя цифровые датчики, камеру, микрофон и другие средства ИКТ, а также в ходе опроса людей;</w:t>
      </w:r>
    </w:p>
    <w:p w:rsidR="006D283D" w:rsidRPr="007218B0" w:rsidRDefault="006D283D" w:rsidP="006D283D">
      <w:pPr>
        <w:spacing w:line="11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4" w:lineRule="auto"/>
        <w:ind w:left="440" w:firstLine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 редактировать тексты, последовательности изображений, слайды в соответствии с коммуникативной или учебной задачей, включая редактирование текста, цепочек изображений, видео- и аудиозаписей, фотоизображений;</w:t>
      </w:r>
    </w:p>
    <w:p w:rsidR="006D283D" w:rsidRPr="007218B0" w:rsidRDefault="006D283D" w:rsidP="006D283D">
      <w:pPr>
        <w:spacing w:line="12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4" w:lineRule="auto"/>
        <w:ind w:left="440" w:firstLine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 пользоваться основными функциями стандартного текстового редактора, использовать полуавтоматический орфографический контроль; использовать, добавлять и удалять ссылки в сообщениях разного вида; следовать основным правилам оформления текста;</w:t>
      </w:r>
    </w:p>
    <w:p w:rsidR="006D283D" w:rsidRPr="007218B0" w:rsidRDefault="006D283D" w:rsidP="006D283D">
      <w:pPr>
        <w:spacing w:line="10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4" w:lineRule="auto"/>
        <w:ind w:left="440" w:firstLine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 искать информацию в соответствующих возрасту цифровых словарях и справочниках, базах данных, контролируемом Интернете, системе поиска внутри компьютера; составлять список используемых информационных источников (в том числе с использованием ссылок);</w:t>
      </w:r>
    </w:p>
    <w:p w:rsidR="006D283D" w:rsidRPr="007218B0" w:rsidRDefault="006D283D" w:rsidP="006D283D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left="112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   заполнять учебные базы данных.</w:t>
      </w:r>
    </w:p>
    <w:p w:rsidR="006D283D" w:rsidRPr="007218B0" w:rsidRDefault="006D283D" w:rsidP="006D283D">
      <w:pPr>
        <w:spacing w:line="11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4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Выпускник получит возможность </w:t>
      </w:r>
      <w:r w:rsidRPr="007218B0">
        <w:rPr>
          <w:rFonts w:ascii="Times New Roman" w:eastAsia="Times New Roman" w:hAnsi="Times New Roman" w:cs="Times New Roman"/>
          <w:i/>
          <w:iCs/>
          <w:sz w:val="24"/>
          <w:szCs w:val="24"/>
        </w:rPr>
        <w:t>научиться грамотно формулировать запросы при поиске в сети Интернет и базах данных,оценивать,интерпретировать исохранять найденную информацию; критически относиться к информации и к выбору источника информации.</w:t>
      </w:r>
    </w:p>
    <w:p w:rsidR="006D283D" w:rsidRPr="007218B0" w:rsidRDefault="006D283D" w:rsidP="006D283D">
      <w:pPr>
        <w:spacing w:line="6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left="44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>Создание, представление и передача сообщений</w:t>
      </w:r>
    </w:p>
    <w:p w:rsidR="006D283D" w:rsidRPr="007218B0" w:rsidRDefault="006D283D" w:rsidP="006D283D">
      <w:pPr>
        <w:spacing w:line="237" w:lineRule="auto"/>
        <w:ind w:left="44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Выпускник научится:</w:t>
      </w:r>
    </w:p>
    <w:p w:rsidR="006D283D" w:rsidRPr="007218B0" w:rsidRDefault="006D283D" w:rsidP="006D283D">
      <w:pPr>
        <w:ind w:left="142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–создавать текстовые сообщения с использованием средств ИКТ, редактировать, оформлять и сохранять их;</w:t>
      </w:r>
    </w:p>
    <w:p w:rsidR="006D283D" w:rsidRPr="007218B0" w:rsidRDefault="006D283D" w:rsidP="006D283D">
      <w:pPr>
        <w:spacing w:line="11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4" w:lineRule="auto"/>
        <w:ind w:left="720" w:firstLine="708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 создавать простые сообщения в виде аудио- и видеофрагментов или последовательности слайдов с использованием иллюстраций, видеоизображения, звука, текста;</w:t>
      </w:r>
    </w:p>
    <w:p w:rsidR="006D283D" w:rsidRPr="007218B0" w:rsidRDefault="006D283D" w:rsidP="006D283D">
      <w:pPr>
        <w:spacing w:line="12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4" w:lineRule="auto"/>
        <w:ind w:left="720" w:firstLine="708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 готовить и проводить презентацию перед небольшой аудиторией: создавать план презентации, выбирать аудиовизуальную поддержку, писать пояснения и тезисы для презентации;</w:t>
      </w:r>
    </w:p>
    <w:p w:rsidR="006D283D" w:rsidRPr="007218B0" w:rsidRDefault="006D283D" w:rsidP="006D283D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left="142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–создавать простые схемы, диаграммы, планы и пр.;</w:t>
      </w:r>
    </w:p>
    <w:p w:rsidR="006D283D" w:rsidRPr="007218B0" w:rsidRDefault="006D283D" w:rsidP="006D283D">
      <w:pPr>
        <w:spacing w:line="11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4" w:lineRule="auto"/>
        <w:ind w:left="720" w:firstLine="708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 создавать простые изображения, пользуясь графическими возможностями компьютера; составлять новое изображение из готовых фрагментов (аппликация);</w:t>
      </w:r>
    </w:p>
    <w:p w:rsidR="006D283D" w:rsidRPr="007218B0" w:rsidRDefault="006D283D" w:rsidP="006D283D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left="142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–размещать сообщение в информационной образовательной среде образовательной организации;</w:t>
      </w:r>
    </w:p>
    <w:p w:rsidR="006D283D" w:rsidRPr="007218B0" w:rsidRDefault="006D283D" w:rsidP="006D283D">
      <w:pPr>
        <w:spacing w:line="11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4" w:lineRule="auto"/>
        <w:ind w:left="720" w:firstLine="708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 пользоваться основными средствами телекоммуникации; участвовать в коллективной коммуникативной деятельности в информационной образовательной среде, фиксировать ход и результаты общения на экране и в файлах.</w:t>
      </w:r>
    </w:p>
    <w:p w:rsidR="006D283D" w:rsidRPr="007218B0" w:rsidRDefault="006D283D" w:rsidP="006D283D">
      <w:pPr>
        <w:spacing w:line="4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left="44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6D283D" w:rsidRPr="007218B0" w:rsidRDefault="006D283D" w:rsidP="006D283D">
      <w:pPr>
        <w:spacing w:line="235" w:lineRule="auto"/>
        <w:ind w:left="112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 xml:space="preserve">–   </w:t>
      </w:r>
      <w:r w:rsidRPr="007218B0">
        <w:rPr>
          <w:rFonts w:ascii="Times New Roman" w:eastAsia="Times New Roman" w:hAnsi="Times New Roman" w:cs="Times New Roman"/>
          <w:i/>
          <w:iCs/>
          <w:sz w:val="24"/>
          <w:szCs w:val="24"/>
        </w:rPr>
        <w:t>представлять данные;</w:t>
      </w:r>
    </w:p>
    <w:p w:rsidR="006D283D" w:rsidRPr="007218B0" w:rsidRDefault="006D283D" w:rsidP="006D283D">
      <w:pPr>
        <w:spacing w:line="11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4" w:lineRule="auto"/>
        <w:ind w:left="440" w:firstLine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7218B0">
        <w:rPr>
          <w:rFonts w:ascii="Times New Roman" w:eastAsia="Times New Roman" w:hAnsi="Times New Roman" w:cs="Times New Roman"/>
          <w:i/>
          <w:iCs/>
          <w:sz w:val="24"/>
          <w:szCs w:val="24"/>
        </w:rPr>
        <w:t>создавать музыкальные произведения с использованием компьютера и музыкальной клавиатуры,в том числе из готовых музыкальных фрагментов и«музыкальных петель».</w:t>
      </w:r>
    </w:p>
    <w:p w:rsidR="006D283D" w:rsidRPr="007218B0" w:rsidRDefault="006D283D" w:rsidP="006D283D">
      <w:pPr>
        <w:spacing w:line="17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3" w:lineRule="auto"/>
        <w:ind w:left="440" w:right="89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Планирование деятельности, управление и организация Выпускник научится:</w:t>
      </w:r>
    </w:p>
    <w:p w:rsidR="006D283D" w:rsidRPr="007218B0" w:rsidRDefault="006D283D" w:rsidP="006D283D">
      <w:pPr>
        <w:spacing w:line="235" w:lineRule="auto"/>
        <w:ind w:left="112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   создавать движущиеся модели и управлять ими в компьютерно управляемых средах (создание простейших роботов);</w:t>
      </w:r>
    </w:p>
    <w:p w:rsidR="006D283D" w:rsidRPr="007218B0" w:rsidRDefault="006D283D" w:rsidP="006D283D">
      <w:pPr>
        <w:spacing w:line="11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4" w:lineRule="auto"/>
        <w:ind w:left="440" w:firstLine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lastRenderedPageBreak/>
        <w:t>– определять последовательность выполнения действий, составлять инструкции (простые алгоритмы) в несколько действий, строить программы для компьютерного исполнителя с использованием конструкций последовательного выполнения и повторения;</w:t>
      </w:r>
    </w:p>
    <w:p w:rsidR="006D283D" w:rsidRPr="007218B0" w:rsidRDefault="006D283D" w:rsidP="006D283D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left="112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–   планировать несложные исследования объектов и процессов внешнего мира.</w:t>
      </w:r>
    </w:p>
    <w:p w:rsidR="006D283D" w:rsidRPr="007218B0" w:rsidRDefault="006D283D" w:rsidP="006D283D">
      <w:pPr>
        <w:spacing w:line="153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left="1446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Calibri" w:hAnsi="Times New Roman" w:cs="Times New Roman"/>
          <w:sz w:val="24"/>
          <w:szCs w:val="24"/>
        </w:rPr>
        <w:t>8</w:t>
      </w:r>
    </w:p>
    <w:p w:rsidR="006D283D" w:rsidRPr="007218B0" w:rsidRDefault="006D283D" w:rsidP="006D283D">
      <w:pPr>
        <w:rPr>
          <w:rFonts w:ascii="Times New Roman" w:hAnsi="Times New Roman" w:cs="Times New Roman"/>
          <w:sz w:val="24"/>
          <w:szCs w:val="24"/>
        </w:rPr>
        <w:sectPr w:rsidR="006D283D" w:rsidRPr="007218B0">
          <w:pgSz w:w="16840" w:h="11906" w:orient="landscape"/>
          <w:pgMar w:top="896" w:right="1138" w:bottom="864" w:left="1140" w:header="0" w:footer="0" w:gutter="0"/>
          <w:cols w:space="720" w:equalWidth="0">
            <w:col w:w="14560"/>
          </w:cols>
        </w:sectPr>
      </w:pPr>
    </w:p>
    <w:p w:rsidR="006D283D" w:rsidRPr="007218B0" w:rsidRDefault="006D283D" w:rsidP="006D283D">
      <w:pPr>
        <w:ind w:left="44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Выпускник получит возможность научиться:</w:t>
      </w:r>
    </w:p>
    <w:p w:rsidR="006D283D" w:rsidRPr="007218B0" w:rsidRDefault="006D283D" w:rsidP="006D283D">
      <w:pPr>
        <w:spacing w:line="4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4" w:lineRule="auto"/>
        <w:ind w:left="440" w:firstLine="6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7218B0">
        <w:rPr>
          <w:rFonts w:ascii="Times New Roman" w:eastAsia="Times New Roman" w:hAnsi="Times New Roman" w:cs="Times New Roman"/>
          <w:i/>
          <w:iCs/>
          <w:sz w:val="24"/>
          <w:szCs w:val="24"/>
        </w:rPr>
        <w:t>проектировать несложные объекты и процессы реального мира,своей собственной деятельности и деятельности группы,включая навыкиробототехнического проектирования</w:t>
      </w:r>
    </w:p>
    <w:p w:rsidR="006D283D" w:rsidRPr="007218B0" w:rsidRDefault="006D283D" w:rsidP="006D283D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left="112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 xml:space="preserve">–   </w:t>
      </w:r>
      <w:r w:rsidRPr="007218B0">
        <w:rPr>
          <w:rFonts w:ascii="Times New Roman" w:eastAsia="Times New Roman" w:hAnsi="Times New Roman" w:cs="Times New Roman"/>
          <w:i/>
          <w:iCs/>
          <w:sz w:val="24"/>
          <w:szCs w:val="24"/>
        </w:rPr>
        <w:t>моделировать объекты и процессы реального мира.</w:t>
      </w:r>
    </w:p>
    <w:p w:rsidR="006D283D" w:rsidRPr="007218B0" w:rsidRDefault="006D283D" w:rsidP="006D283D">
      <w:pPr>
        <w:spacing w:line="236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left="652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 результаты</w:t>
      </w:r>
    </w:p>
    <w:p w:rsidR="006D283D" w:rsidRPr="007218B0" w:rsidRDefault="006D283D" w:rsidP="006D283D">
      <w:pPr>
        <w:spacing w:line="234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numPr>
          <w:ilvl w:val="0"/>
          <w:numId w:val="21"/>
        </w:numPr>
        <w:tabs>
          <w:tab w:val="left" w:pos="485"/>
        </w:tabs>
        <w:spacing w:after="0" w:line="234" w:lineRule="auto"/>
        <w:ind w:firstLine="276"/>
        <w:rPr>
          <w:rFonts w:ascii="Times New Roman" w:eastAsia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6D283D" w:rsidRPr="007218B0" w:rsidRDefault="006D283D" w:rsidP="006D283D">
      <w:pPr>
        <w:spacing w:line="1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numPr>
          <w:ilvl w:val="0"/>
          <w:numId w:val="21"/>
        </w:numPr>
        <w:tabs>
          <w:tab w:val="left" w:pos="499"/>
        </w:tabs>
        <w:spacing w:after="0" w:line="234" w:lineRule="auto"/>
        <w:ind w:firstLine="276"/>
        <w:rPr>
          <w:rFonts w:ascii="Times New Roman" w:eastAsia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татарского языка как языка межнационального общения.</w:t>
      </w:r>
    </w:p>
    <w:p w:rsidR="006D283D" w:rsidRPr="007218B0" w:rsidRDefault="006D283D" w:rsidP="006D283D">
      <w:pPr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numPr>
          <w:ilvl w:val="0"/>
          <w:numId w:val="21"/>
        </w:numPr>
        <w:tabs>
          <w:tab w:val="left" w:pos="480"/>
        </w:tabs>
        <w:spacing w:after="0" w:line="240" w:lineRule="auto"/>
        <w:ind w:left="480" w:hanging="204"/>
        <w:rPr>
          <w:rFonts w:ascii="Times New Roman" w:eastAsia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Сформированностьпозитивного отношения к правильной устной и письменной речи как показателям общей культуры и гражданской позиции человека.</w:t>
      </w:r>
    </w:p>
    <w:p w:rsidR="006D283D" w:rsidRPr="007218B0" w:rsidRDefault="006D283D" w:rsidP="006D283D">
      <w:pPr>
        <w:spacing w:line="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numPr>
          <w:ilvl w:val="0"/>
          <w:numId w:val="21"/>
        </w:numPr>
        <w:tabs>
          <w:tab w:val="left" w:pos="485"/>
        </w:tabs>
        <w:spacing w:after="0" w:line="234" w:lineRule="auto"/>
        <w:ind w:firstLine="276"/>
        <w:rPr>
          <w:rFonts w:ascii="Times New Roman" w:eastAsia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</w:t>
      </w:r>
    </w:p>
    <w:p w:rsidR="006D283D" w:rsidRPr="007218B0" w:rsidRDefault="006D283D" w:rsidP="006D283D">
      <w:pPr>
        <w:spacing w:line="1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numPr>
          <w:ilvl w:val="0"/>
          <w:numId w:val="21"/>
        </w:numPr>
        <w:tabs>
          <w:tab w:val="left" w:pos="485"/>
        </w:tabs>
        <w:spacing w:after="0" w:line="234" w:lineRule="auto"/>
        <w:ind w:firstLine="276"/>
        <w:rPr>
          <w:rFonts w:ascii="Times New Roman" w:eastAsia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6D283D" w:rsidRPr="007218B0" w:rsidRDefault="006D283D" w:rsidP="006D283D">
      <w:pPr>
        <w:spacing w:line="1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numPr>
          <w:ilvl w:val="0"/>
          <w:numId w:val="21"/>
        </w:numPr>
        <w:tabs>
          <w:tab w:val="left" w:pos="506"/>
        </w:tabs>
        <w:spacing w:after="0" w:line="234" w:lineRule="auto"/>
        <w:ind w:firstLine="276"/>
        <w:rPr>
          <w:rFonts w:ascii="Times New Roman" w:eastAsia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6D283D" w:rsidRPr="007218B0" w:rsidRDefault="006D283D" w:rsidP="006D283D">
      <w:pPr>
        <w:spacing w:line="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numPr>
          <w:ilvl w:val="0"/>
          <w:numId w:val="21"/>
        </w:numPr>
        <w:tabs>
          <w:tab w:val="left" w:pos="554"/>
        </w:tabs>
        <w:spacing w:after="0" w:line="234" w:lineRule="auto"/>
        <w:ind w:firstLine="276"/>
        <w:rPr>
          <w:rFonts w:ascii="Times New Roman" w:eastAsia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6D283D" w:rsidRPr="007218B0" w:rsidRDefault="006D283D" w:rsidP="006D283D">
      <w:pPr>
        <w:spacing w:line="1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numPr>
          <w:ilvl w:val="0"/>
          <w:numId w:val="21"/>
        </w:numPr>
        <w:tabs>
          <w:tab w:val="left" w:pos="535"/>
        </w:tabs>
        <w:spacing w:after="0" w:line="234" w:lineRule="auto"/>
        <w:ind w:firstLine="276"/>
        <w:rPr>
          <w:rFonts w:ascii="Times New Roman" w:eastAsia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Освоение первоначальных научных представлений о системе и структуре татарского языка: фонетике и графике, лексике, словообразовании (морфемике), морфологии и синтаксисе; об основных единицах языка, их признаках и особенностях употребления в речи;</w:t>
      </w:r>
    </w:p>
    <w:p w:rsidR="006D283D" w:rsidRPr="007218B0" w:rsidRDefault="006D283D" w:rsidP="006D283D">
      <w:pPr>
        <w:spacing w:line="1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numPr>
          <w:ilvl w:val="0"/>
          <w:numId w:val="21"/>
        </w:numPr>
        <w:tabs>
          <w:tab w:val="left" w:pos="485"/>
        </w:tabs>
        <w:spacing w:after="0" w:line="234" w:lineRule="auto"/>
        <w:ind w:firstLine="276"/>
        <w:rPr>
          <w:rFonts w:ascii="Times New Roman" w:eastAsia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6D283D" w:rsidRPr="007218B0" w:rsidRDefault="006D283D" w:rsidP="006D283D">
      <w:pPr>
        <w:spacing w:line="4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jc w:val="center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Основное содержание</w:t>
      </w:r>
    </w:p>
    <w:p w:rsidR="006D283D" w:rsidRPr="007218B0" w:rsidRDefault="006D283D" w:rsidP="006D283D">
      <w:pPr>
        <w:spacing w:line="231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numPr>
          <w:ilvl w:val="0"/>
          <w:numId w:val="22"/>
        </w:numPr>
        <w:tabs>
          <w:tab w:val="left" w:pos="6980"/>
        </w:tabs>
        <w:spacing w:after="0" w:line="240" w:lineRule="auto"/>
        <w:ind w:left="6980" w:hanging="14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</w:t>
      </w:r>
    </w:p>
    <w:p w:rsidR="006D283D" w:rsidRPr="007218B0" w:rsidRDefault="006D283D" w:rsidP="006D283D">
      <w:pPr>
        <w:ind w:left="630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>Добукварный период</w:t>
      </w:r>
    </w:p>
    <w:p w:rsidR="006D283D" w:rsidRPr="007218B0" w:rsidRDefault="006D283D" w:rsidP="006D283D">
      <w:pPr>
        <w:spacing w:line="6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7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Рабочая строка. Верхняя и нижняя линии рабочей строки. Письмо овалов и полуовалов Рисование бордюров. Письмо длинных прямых наклонных линий. Письмо короткой наклонной линии с закруглением вверху (влево). Письмо длинной наклонной линии с закруглением внизу (вправо). Письмо овалов больших и маленьких, их чередование. Письмо коротких наклонных линий. Восприятие слова как объекта изучения, материала для анализа. Наблюдение над значением слова. Различение слова и предложения. Работа с предложением: выделение слов, изменение их порядка.</w:t>
      </w:r>
    </w:p>
    <w:p w:rsidR="006D283D" w:rsidRPr="007218B0" w:rsidRDefault="006D283D" w:rsidP="006D283D">
      <w:pPr>
        <w:spacing w:line="239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right="-699"/>
        <w:jc w:val="center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>Букварный период</w:t>
      </w:r>
    </w:p>
    <w:p w:rsidR="006D283D" w:rsidRPr="007218B0" w:rsidRDefault="006D283D" w:rsidP="006D283D">
      <w:pPr>
        <w:spacing w:line="4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8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Правильное начертание письменных прописных (заглавных) и строчных букв и их соединений.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приемов и последовательности правильного списывания текста. Овладение первичными навыками клавиатурного письма. Понимание функции небуквенных графических средств: пробела между словами, знака переноса.Восприятие слова как объекта изучения, материала для анализа. Наблюдение над значением слова. Общее представление о предложении. Смысловая и интонационная законченность предложения. Смысловая связь слов в предложении (по вопросам).</w:t>
      </w:r>
    </w:p>
    <w:p w:rsidR="006D283D" w:rsidRPr="007218B0" w:rsidRDefault="006D283D" w:rsidP="006D283D">
      <w:pPr>
        <w:spacing w:line="154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left="1446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Calibri" w:hAnsi="Times New Roman" w:cs="Times New Roman"/>
          <w:sz w:val="24"/>
          <w:szCs w:val="24"/>
        </w:rPr>
        <w:t>9</w:t>
      </w:r>
    </w:p>
    <w:p w:rsidR="006D283D" w:rsidRPr="007218B0" w:rsidRDefault="006D283D" w:rsidP="006D283D">
      <w:pPr>
        <w:rPr>
          <w:rFonts w:ascii="Times New Roman" w:hAnsi="Times New Roman" w:cs="Times New Roman"/>
          <w:sz w:val="24"/>
          <w:szCs w:val="24"/>
        </w:rPr>
        <w:sectPr w:rsidR="006D283D" w:rsidRPr="007218B0">
          <w:pgSz w:w="16840" w:h="11906" w:orient="landscape"/>
          <w:pgMar w:top="896" w:right="1138" w:bottom="864" w:left="1140" w:header="0" w:footer="0" w:gutter="0"/>
          <w:cols w:space="720" w:equalWidth="0">
            <w:col w:w="14560"/>
          </w:cols>
        </w:sectPr>
      </w:pPr>
    </w:p>
    <w:p w:rsidR="006D283D" w:rsidRPr="007218B0" w:rsidRDefault="006D283D" w:rsidP="006D283D">
      <w:pPr>
        <w:spacing w:line="233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lastRenderedPageBreak/>
        <w:t>Роль предложения в речевом общении. Постепенный переход на скорописное письмо. Знакомство с правилами правописания и их применение: 1) раздельное написание слов; 2) прописная (заглавная) буква в начале предложения, в именах собственных; 3) перенос слов по слогам; 4) знаки препинания в конце предложения.</w:t>
      </w:r>
    </w:p>
    <w:p w:rsidR="006D283D" w:rsidRPr="007218B0" w:rsidRDefault="006D283D" w:rsidP="006D283D">
      <w:pPr>
        <w:spacing w:line="6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left="616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Послебукварный период</w:t>
      </w:r>
    </w:p>
    <w:p w:rsidR="006D283D" w:rsidRPr="007218B0" w:rsidRDefault="006D283D" w:rsidP="006D283D">
      <w:pPr>
        <w:spacing w:line="235" w:lineRule="auto"/>
        <w:ind w:left="56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Алфавит,  правильное название букв алфавита.  Списывание текста. Оформление  предложений в тексте.</w:t>
      </w:r>
    </w:p>
    <w:p w:rsidR="006D283D" w:rsidRPr="007218B0" w:rsidRDefault="006D283D" w:rsidP="006D283D">
      <w:pPr>
        <w:spacing w:line="12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После курса «Обучение грамоте» начинается раздельное изучение татарского языка и литературного чтения. Обобщение, систематизация, закрепление знаний, умений и навыков, приобретѐнных в процессе обучения грамоте.</w:t>
      </w:r>
    </w:p>
    <w:p w:rsidR="006D283D" w:rsidRPr="007218B0" w:rsidRDefault="006D283D" w:rsidP="006D283D">
      <w:pPr>
        <w:spacing w:line="6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jc w:val="center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>Татарский язык</w:t>
      </w:r>
    </w:p>
    <w:p w:rsidR="006D283D" w:rsidRPr="007218B0" w:rsidRDefault="006D283D" w:rsidP="006D283D">
      <w:pPr>
        <w:spacing w:line="237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>Звуки и буквы</w:t>
      </w:r>
    </w:p>
    <w:p w:rsidR="006D283D" w:rsidRPr="007218B0" w:rsidRDefault="006D283D" w:rsidP="006D283D">
      <w:pPr>
        <w:spacing w:line="7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6" w:lineRule="auto"/>
        <w:ind w:firstLine="353"/>
        <w:jc w:val="both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Звуки речи. Гласные звуки и их буквенные обозначения. Твѐрдые и мягкие гласные звуки, парность-непарность гласных звуков. Различение гласных и согласных звуков, звонких и глухих согласных. Парные и непарные согласные звуки (буквы). Деление слов на слоги и определение их количества. Перенос слов по слогам. Классификация слов по количеству слогов. Нахождение и исправление ошибок, допущенные при делении слов на слоги.</w:t>
      </w:r>
    </w:p>
    <w:p w:rsidR="006D283D" w:rsidRPr="007218B0" w:rsidRDefault="006D283D" w:rsidP="006D283D">
      <w:pPr>
        <w:spacing w:line="7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jc w:val="center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>Синтаксис</w:t>
      </w:r>
    </w:p>
    <w:p w:rsidR="006D283D" w:rsidRPr="007218B0" w:rsidRDefault="006D283D" w:rsidP="006D283D">
      <w:pPr>
        <w:spacing w:line="233" w:lineRule="auto"/>
        <w:ind w:right="-559"/>
        <w:jc w:val="center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Выделение слов и  предложений. Разные по цели высказывания предложения,  знаки препинаний при них. Употребление прописной буквы в начале предложения.</w:t>
      </w:r>
    </w:p>
    <w:p w:rsidR="006D283D" w:rsidRPr="007218B0" w:rsidRDefault="006D283D" w:rsidP="006D283D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Понятие о главных членах предложения. (без введения терминологии).</w:t>
      </w:r>
    </w:p>
    <w:p w:rsidR="006D283D" w:rsidRPr="007218B0" w:rsidRDefault="006D283D" w:rsidP="006D283D">
      <w:pPr>
        <w:spacing w:line="5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jc w:val="center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>Морфология</w:t>
      </w:r>
    </w:p>
    <w:p w:rsidR="006D283D" w:rsidRPr="007218B0" w:rsidRDefault="006D283D" w:rsidP="006D283D">
      <w:pPr>
        <w:tabs>
          <w:tab w:val="left" w:pos="120"/>
        </w:tabs>
        <w:spacing w:line="235" w:lineRule="auto"/>
        <w:ind w:right="-399"/>
        <w:jc w:val="center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Группировка слов по частям речи.</w:t>
      </w:r>
      <w:r w:rsidRPr="007218B0">
        <w:rPr>
          <w:rFonts w:ascii="Times New Roman" w:eastAsia="Times New Roman" w:hAnsi="Times New Roman" w:cs="Times New Roman"/>
          <w:sz w:val="24"/>
          <w:szCs w:val="24"/>
        </w:rPr>
        <w:tab/>
        <w:t>Различение слова и обозначаемого им предмета. Значение слова. Слова, называющие предметы. Слова, называющие действия.</w:t>
      </w:r>
    </w:p>
    <w:p w:rsidR="006D283D" w:rsidRPr="007218B0" w:rsidRDefault="006D283D" w:rsidP="006D283D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lastRenderedPageBreak/>
        <w:t>Слова, называющие признаки. Служебные  слова.  (без введения терминологии).  Имена собственные, употребление заглавной буквы  в именах собственных.</w:t>
      </w:r>
    </w:p>
    <w:p w:rsidR="006D283D" w:rsidRPr="007218B0" w:rsidRDefault="006D283D" w:rsidP="006D283D">
      <w:pPr>
        <w:spacing w:line="5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jc w:val="center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>Орфография</w:t>
      </w:r>
    </w:p>
    <w:p w:rsidR="006D283D" w:rsidRPr="007218B0" w:rsidRDefault="006D283D" w:rsidP="006D283D">
      <w:pPr>
        <w:tabs>
          <w:tab w:val="left" w:pos="120"/>
          <w:tab w:val="left" w:pos="120"/>
          <w:tab w:val="left" w:pos="120"/>
        </w:tabs>
        <w:spacing w:line="232" w:lineRule="auto"/>
        <w:ind w:right="-559"/>
        <w:jc w:val="center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Ознакомление с правилами орфографии: написание буквы э (е)</w:t>
      </w:r>
      <w:r w:rsidRPr="007218B0">
        <w:rPr>
          <w:rFonts w:ascii="Times New Roman" w:eastAsia="Times New Roman" w:hAnsi="Times New Roman" w:cs="Times New Roman"/>
          <w:sz w:val="24"/>
          <w:szCs w:val="24"/>
        </w:rPr>
        <w:tab/>
        <w:t>в словах; написание букв о и</w:t>
      </w:r>
      <w:r w:rsidRPr="007218B0">
        <w:rPr>
          <w:rFonts w:ascii="Times New Roman" w:eastAsia="Times New Roman" w:hAnsi="Times New Roman" w:cs="Times New Roman"/>
          <w:sz w:val="24"/>
          <w:szCs w:val="24"/>
        </w:rPr>
        <w:tab/>
        <w:t>ҿ в первом слоге татарских слов. Буквы е,</w:t>
      </w:r>
      <w:r w:rsidRPr="007218B0">
        <w:rPr>
          <w:rFonts w:ascii="Times New Roman" w:eastAsia="Times New Roman" w:hAnsi="Times New Roman" w:cs="Times New Roman"/>
          <w:sz w:val="24"/>
          <w:szCs w:val="24"/>
        </w:rPr>
        <w:tab/>
        <w:t>ю, я. Твердый (ъ) и</w:t>
      </w:r>
    </w:p>
    <w:p w:rsidR="006D283D" w:rsidRPr="007218B0" w:rsidRDefault="006D283D" w:rsidP="006D283D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мягкий (ь) знаки. Твердые согласные [гъ], [къ] их буквенные обозначения ; Сонорные согласные  [м], [н] [ң];  Согласные  [в], [w] и их буквенные обозначения.</w:t>
      </w:r>
    </w:p>
    <w:p w:rsidR="006D283D" w:rsidRPr="007218B0" w:rsidRDefault="006D283D" w:rsidP="006D283D">
      <w:pPr>
        <w:spacing w:line="5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jc w:val="center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>Развитие речи</w:t>
      </w:r>
    </w:p>
    <w:p w:rsidR="006D283D" w:rsidRPr="007218B0" w:rsidRDefault="006D283D" w:rsidP="006D283D">
      <w:pPr>
        <w:spacing w:line="235" w:lineRule="auto"/>
        <w:ind w:right="-539"/>
        <w:jc w:val="center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Письмо под диктовку и переписывание текста на изученное правило. Составление предложений из предложенных слов. Составление небольшого письменного</w:t>
      </w:r>
    </w:p>
    <w:p w:rsidR="006D283D" w:rsidRPr="007218B0" w:rsidRDefault="006D283D" w:rsidP="006D283D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текста на основе просмотренной картины (рисунка) или видеозаписи, с привлечением увиденного (услышанного) материала.</w:t>
      </w:r>
    </w:p>
    <w:p w:rsidR="006D283D" w:rsidRPr="007218B0" w:rsidRDefault="006D283D" w:rsidP="006D283D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Письмо по памяти загадок, пословиц, стихотворений.</w:t>
      </w:r>
    </w:p>
    <w:p w:rsidR="006D283D" w:rsidRPr="007218B0" w:rsidRDefault="006D283D" w:rsidP="006D283D">
      <w:pPr>
        <w:spacing w:line="3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numPr>
          <w:ilvl w:val="0"/>
          <w:numId w:val="23"/>
        </w:numPr>
        <w:tabs>
          <w:tab w:val="left" w:pos="6980"/>
        </w:tabs>
        <w:spacing w:after="0" w:line="240" w:lineRule="auto"/>
        <w:ind w:left="6980" w:hanging="14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</w:t>
      </w:r>
    </w:p>
    <w:p w:rsidR="006D283D" w:rsidRPr="007218B0" w:rsidRDefault="006D283D" w:rsidP="006D283D">
      <w:pPr>
        <w:ind w:left="628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>Фонетика и орфоэпия</w:t>
      </w:r>
    </w:p>
    <w:p w:rsidR="006D283D" w:rsidRPr="007218B0" w:rsidRDefault="006D283D" w:rsidP="006D283D">
      <w:pPr>
        <w:tabs>
          <w:tab w:val="left" w:pos="7780"/>
        </w:tabs>
        <w:spacing w:line="235" w:lineRule="auto"/>
        <w:ind w:left="56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Звуки и буквы. Гласные и согласные. Твердые и мягкие гласные. Сингармонизм.</w:t>
      </w:r>
      <w:r w:rsidRPr="007218B0">
        <w:rPr>
          <w:rFonts w:ascii="Times New Roman" w:eastAsia="Times New Roman" w:hAnsi="Times New Roman" w:cs="Times New Roman"/>
          <w:sz w:val="24"/>
          <w:szCs w:val="24"/>
        </w:rPr>
        <w:tab/>
        <w:t>Буквы, обозначающие на письме согласные звуки. Различение звуков и букв.</w:t>
      </w:r>
    </w:p>
    <w:p w:rsidR="006D283D" w:rsidRPr="007218B0" w:rsidRDefault="006D283D" w:rsidP="006D283D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Гласные звуки.</w:t>
      </w:r>
    </w:p>
    <w:p w:rsidR="006D283D" w:rsidRPr="007218B0" w:rsidRDefault="006D283D" w:rsidP="006D283D">
      <w:pPr>
        <w:ind w:left="56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Слог. Деление слов на слоги. Перенос слов. Правила переноса слов с одной строки на другую.</w:t>
      </w:r>
    </w:p>
    <w:p w:rsidR="006D283D" w:rsidRPr="007218B0" w:rsidRDefault="006D283D" w:rsidP="006D283D">
      <w:pPr>
        <w:spacing w:line="11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3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Согласные глухие и звонкие, парные и непарные. Буквы, обозначающие на письме согласные звуки. Специфичные звуки татарского языка [w], [гъ], [къ], [х], [ч]; [җ], [ң], [һ].</w:t>
      </w:r>
    </w:p>
    <w:p w:rsidR="006D283D" w:rsidRPr="007218B0" w:rsidRDefault="006D283D" w:rsidP="006D283D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left="56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Правописание слов с буквами [я], [ю], [е]. Озвончение глухих. Соседство двух одинаковых согласных.</w:t>
      </w:r>
    </w:p>
    <w:p w:rsidR="006D283D" w:rsidRPr="007218B0" w:rsidRDefault="006D283D" w:rsidP="006D283D">
      <w:pPr>
        <w:ind w:left="56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Правописание и произношение слов с [ъ], [ь].</w:t>
      </w:r>
    </w:p>
    <w:p w:rsidR="006D283D" w:rsidRPr="007218B0" w:rsidRDefault="006D283D" w:rsidP="006D283D">
      <w:pPr>
        <w:spacing w:line="5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left="724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>Графика</w:t>
      </w:r>
    </w:p>
    <w:p w:rsidR="006D283D" w:rsidRPr="007218B0" w:rsidRDefault="006D283D" w:rsidP="006D283D">
      <w:pPr>
        <w:spacing w:line="236" w:lineRule="auto"/>
        <w:ind w:left="70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Татарский алфавит: правильное название букв, знание их последовательности. Умение пользоваться алфавитом при работе со словарями.</w:t>
      </w:r>
    </w:p>
    <w:p w:rsidR="006D283D" w:rsidRPr="007218B0" w:rsidRDefault="006D283D" w:rsidP="006D283D">
      <w:pPr>
        <w:spacing w:line="3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left="736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>Слово</w:t>
      </w:r>
    </w:p>
    <w:p w:rsidR="006D283D" w:rsidRPr="007218B0" w:rsidRDefault="006D283D" w:rsidP="006D283D">
      <w:pPr>
        <w:spacing w:line="235" w:lineRule="auto"/>
        <w:ind w:left="56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Корень слова. Однокоренные слова.  Аффиксы. Особенности образования слов.</w:t>
      </w:r>
    </w:p>
    <w:p w:rsidR="006D283D" w:rsidRPr="007218B0" w:rsidRDefault="006D283D" w:rsidP="006D283D">
      <w:pPr>
        <w:spacing w:line="12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4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Слова, выражающие предмет. Нарицательные и собственные имена сущствительные. Написания с прописной буквы имен, фамилий людей, кличек животных, названий городов, рек, деревень, улиц.</w:t>
      </w:r>
    </w:p>
    <w:p w:rsidR="006D283D" w:rsidRPr="007218B0" w:rsidRDefault="006D283D" w:rsidP="006D283D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left="56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Слова, выражающие действие. Значение и употребление в речи.</w:t>
      </w:r>
    </w:p>
    <w:p w:rsidR="006D283D" w:rsidRPr="007218B0" w:rsidRDefault="006D283D" w:rsidP="006D283D">
      <w:pPr>
        <w:spacing w:line="141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jc w:val="right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Calibri" w:hAnsi="Times New Roman" w:cs="Times New Roman"/>
          <w:sz w:val="24"/>
          <w:szCs w:val="24"/>
        </w:rPr>
        <w:t>10</w:t>
      </w:r>
    </w:p>
    <w:p w:rsidR="006D283D" w:rsidRPr="007218B0" w:rsidRDefault="006D283D" w:rsidP="006D283D">
      <w:pPr>
        <w:rPr>
          <w:rFonts w:ascii="Times New Roman" w:hAnsi="Times New Roman" w:cs="Times New Roman"/>
          <w:sz w:val="24"/>
          <w:szCs w:val="24"/>
        </w:rPr>
        <w:sectPr w:rsidR="006D283D" w:rsidRPr="007218B0">
          <w:pgSz w:w="16840" w:h="11906" w:orient="landscape"/>
          <w:pgMar w:top="902" w:right="1138" w:bottom="864" w:left="1140" w:header="0" w:footer="0" w:gutter="0"/>
          <w:cols w:space="720" w:equalWidth="0">
            <w:col w:w="14560"/>
          </w:cols>
        </w:sectPr>
      </w:pPr>
    </w:p>
    <w:p w:rsidR="006D283D" w:rsidRPr="007218B0" w:rsidRDefault="006D283D" w:rsidP="006D283D">
      <w:pPr>
        <w:spacing w:line="233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lastRenderedPageBreak/>
        <w:t>Слова, обозначающие признаки предметов. Употребление прилагательных в предложении. Особенности синтаксической связи между прилагательным и существительным в татарском языке.</w:t>
      </w:r>
    </w:p>
    <w:p w:rsidR="006D283D" w:rsidRPr="007218B0" w:rsidRDefault="006D283D" w:rsidP="006D283D">
      <w:pPr>
        <w:spacing w:line="6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right="-699"/>
        <w:jc w:val="center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Предложение</w:t>
      </w:r>
    </w:p>
    <w:p w:rsidR="006D283D" w:rsidRPr="007218B0" w:rsidRDefault="006D283D" w:rsidP="006D283D">
      <w:pPr>
        <w:spacing w:line="6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4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Слово, словосочетание и предложение. Составление словосочетаний и предложений.Распространенные и нераспространенные предложения. Главные члены предложения. Порядок слов в предложении. Виды предложений по цели высказывания. Особенности произношения.</w:t>
      </w:r>
    </w:p>
    <w:p w:rsidR="006D283D" w:rsidRPr="007218B0" w:rsidRDefault="006D283D" w:rsidP="006D283D">
      <w:pPr>
        <w:spacing w:line="6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left="660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>Развитие связной речи</w:t>
      </w:r>
    </w:p>
    <w:p w:rsidR="006D283D" w:rsidRPr="007218B0" w:rsidRDefault="006D283D" w:rsidP="006D283D">
      <w:pPr>
        <w:spacing w:line="235" w:lineRule="auto"/>
        <w:ind w:left="56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Последовательность предложений в тексте. Определение темы и основной мысли текста.Разделение текста на части и наименование.</w:t>
      </w:r>
    </w:p>
    <w:p w:rsidR="006D283D" w:rsidRPr="007218B0" w:rsidRDefault="006D283D" w:rsidP="006D283D">
      <w:pPr>
        <w:spacing w:line="238" w:lineRule="auto"/>
        <w:ind w:left="56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Составление рассказа по картине и опорным словам. Воспроизведение (пересказ) текста в соответствии с предложенным заданием.</w:t>
      </w:r>
    </w:p>
    <w:p w:rsidR="006D283D" w:rsidRPr="007218B0" w:rsidRDefault="006D283D" w:rsidP="006D283D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left="56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Учить стихотворения, пословицы и загадки  наизусть. Употребление слов вежливости в речи.</w:t>
      </w:r>
    </w:p>
    <w:p w:rsidR="006D283D" w:rsidRPr="007218B0" w:rsidRDefault="006D283D" w:rsidP="006D283D">
      <w:pPr>
        <w:spacing w:line="16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numPr>
          <w:ilvl w:val="0"/>
          <w:numId w:val="24"/>
        </w:numPr>
        <w:tabs>
          <w:tab w:val="left" w:pos="6986"/>
        </w:tabs>
        <w:spacing w:after="0" w:line="232" w:lineRule="auto"/>
        <w:ind w:left="6840" w:right="6280" w:hanging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 Лексика</w:t>
      </w:r>
      <w:r w:rsidRPr="007218B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Слово</w:t>
      </w:r>
    </w:p>
    <w:p w:rsidR="006D283D" w:rsidRPr="007218B0" w:rsidRDefault="006D283D" w:rsidP="006D283D">
      <w:pPr>
        <w:spacing w:line="11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5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Слово и его лексическое значение. Однозначные и многозначные слова, их различение. Прямое и переносное значение слова, употребление в собственной речи. Заимствованные слова в татарском языке. Синонимы и антонимы, омонимы: использование в речи. Словарное богатство татарского языка. Словари татарского языка: толковый словарь татарского языка, словари синонимов, антонимов, омонимов и их использование в учебной деятельности и повседневной жизни.</w:t>
      </w:r>
    </w:p>
    <w:p w:rsidR="006D283D" w:rsidRPr="007218B0" w:rsidRDefault="006D283D" w:rsidP="006D283D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69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left="604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>Состав слова и словообразование</w:t>
      </w:r>
    </w:p>
    <w:p w:rsidR="006D283D" w:rsidRPr="007218B0" w:rsidRDefault="006D283D" w:rsidP="006D283D">
      <w:pPr>
        <w:spacing w:line="235" w:lineRule="auto"/>
        <w:ind w:left="56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Понятие об однокоренных словах, их отличия от синонимов и омонимов. Однокоренные слова и различные формы одного и того же слова.</w:t>
      </w:r>
    </w:p>
    <w:p w:rsidR="006D283D" w:rsidRPr="007218B0" w:rsidRDefault="006D283D" w:rsidP="006D283D">
      <w:pPr>
        <w:spacing w:line="9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lastRenderedPageBreak/>
        <w:t>Выделение и определение значимых частей слова: корня слова и аффикса. Понятие о словообразовательных и словоизменяющих аффиксах. Разбор слова по составу. Выполнение упражнений с элементами словообразовательного анализа.</w:t>
      </w:r>
    </w:p>
    <w:p w:rsidR="006D283D" w:rsidRPr="007218B0" w:rsidRDefault="006D283D" w:rsidP="006D283D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left="56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Разные способы проверки правописания слов: изменение формы слова; подбор однокоренных слов; использование орфографического словаря.</w:t>
      </w:r>
    </w:p>
    <w:p w:rsidR="006D283D" w:rsidRPr="007218B0" w:rsidRDefault="006D283D" w:rsidP="006D283D">
      <w:pPr>
        <w:spacing w:line="5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left="69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>Морфология</w:t>
      </w:r>
    </w:p>
    <w:p w:rsidR="006D283D" w:rsidRPr="007218B0" w:rsidRDefault="006D283D" w:rsidP="006D283D">
      <w:pPr>
        <w:spacing w:line="235" w:lineRule="auto"/>
        <w:ind w:left="56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Понятие о частях речи.</w:t>
      </w:r>
    </w:p>
    <w:p w:rsidR="006D283D" w:rsidRPr="007218B0" w:rsidRDefault="006D283D" w:rsidP="006D283D">
      <w:pPr>
        <w:spacing w:line="12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3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Имя существительное. Значение и употребление. Формы единственного и множественного числа. Правописание аффиксов множественного числа. Названия и вопросы падежей. Склонение имен существительных. Выполнение упражнений на морфологический анализ существительных.</w:t>
      </w:r>
    </w:p>
    <w:p w:rsidR="006D283D" w:rsidRPr="007218B0" w:rsidRDefault="006D283D" w:rsidP="006D283D">
      <w:pPr>
        <w:spacing w:line="12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Глагол. Значение глагола и употребление в речи. Положительная (утвердительная) и отрицательная формы глаголов. Спряжение глаголов. Формы настоящего, прошедшего и будущего времени изъявительного наклонения. Правописание аффиксов будущего времени изъявительного наклонения: -ар, -ҽр, -ыр, -ер, -р, -ачак, -ҽчҽк, -ячак, -ячҽк(практическое овладение).</w:t>
      </w:r>
    </w:p>
    <w:p w:rsidR="006D283D" w:rsidRPr="007218B0" w:rsidRDefault="006D283D" w:rsidP="006D283D">
      <w:pPr>
        <w:spacing w:line="2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left="56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Морфологический анализ глаголов.</w:t>
      </w:r>
    </w:p>
    <w:p w:rsidR="006D283D" w:rsidRPr="007218B0" w:rsidRDefault="006D283D" w:rsidP="006D283D">
      <w:pPr>
        <w:ind w:left="56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Имя прилагательное. Значение и употребление в речи. Степени сравнений имен прилагательных: положительная, сравнительная, превосходная, уменьшительная.</w:t>
      </w:r>
    </w:p>
    <w:p w:rsidR="006D283D" w:rsidRPr="007218B0" w:rsidRDefault="006D283D" w:rsidP="006D283D">
      <w:pPr>
        <w:spacing w:line="237" w:lineRule="auto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Правописание аффиксов сравнительной степени: - рак, -рҽк и частиц в превосходной степени.</w:t>
      </w:r>
    </w:p>
    <w:p w:rsidR="006D283D" w:rsidRPr="007218B0" w:rsidRDefault="006D283D" w:rsidP="006D283D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left="56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Местоимение. Общее представление о местоимении. Личные</w:t>
      </w:r>
    </w:p>
    <w:p w:rsidR="006D283D" w:rsidRPr="007218B0" w:rsidRDefault="006D283D" w:rsidP="006D283D">
      <w:pPr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местоимения, значение и употребление в речи. Личные местоимения</w:t>
      </w:r>
    </w:p>
    <w:p w:rsidR="006D283D" w:rsidRPr="007218B0" w:rsidRDefault="006D283D" w:rsidP="006D283D">
      <w:pPr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1, 2, 3-го лица, единственного и множественного числа. Склонение</w:t>
      </w:r>
    </w:p>
    <w:p w:rsidR="006D283D" w:rsidRPr="007218B0" w:rsidRDefault="006D283D" w:rsidP="006D283D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личных местоимений</w:t>
      </w:r>
    </w:p>
    <w:p w:rsidR="006D283D" w:rsidRPr="007218B0" w:rsidRDefault="006D283D" w:rsidP="006D283D">
      <w:pPr>
        <w:spacing w:line="237" w:lineRule="auto"/>
        <w:ind w:left="56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Частицы.Приемы и способы различия частиц </w:t>
      </w:r>
      <w:r w:rsidRPr="007218B0">
        <w:rPr>
          <w:rFonts w:ascii="Times New Roman" w:eastAsia="Times New Roman" w:hAnsi="Times New Roman" w:cs="Times New Roman"/>
          <w:i/>
          <w:iCs/>
          <w:sz w:val="24"/>
          <w:szCs w:val="24"/>
        </w:rPr>
        <w:t>да,дә,та,тә</w:t>
      </w:r>
      <w:r w:rsidRPr="007218B0">
        <w:rPr>
          <w:rFonts w:ascii="Times New Roman" w:eastAsia="Times New Roman" w:hAnsi="Times New Roman" w:cs="Times New Roman"/>
          <w:sz w:val="24"/>
          <w:szCs w:val="24"/>
        </w:rPr>
        <w:t xml:space="preserve"> от аффиксов местно-временного падежа </w:t>
      </w:r>
      <w:r w:rsidRPr="007218B0">
        <w:rPr>
          <w:rFonts w:ascii="Times New Roman" w:eastAsia="Times New Roman" w:hAnsi="Times New Roman" w:cs="Times New Roman"/>
          <w:i/>
          <w:iCs/>
          <w:sz w:val="24"/>
          <w:szCs w:val="24"/>
        </w:rPr>
        <w:t>–да,-дә,-та,-тә</w:t>
      </w:r>
      <w:r w:rsidRPr="007218B0">
        <w:rPr>
          <w:rFonts w:ascii="Times New Roman" w:eastAsia="Times New Roman" w:hAnsi="Times New Roman" w:cs="Times New Roman"/>
          <w:sz w:val="24"/>
          <w:szCs w:val="24"/>
        </w:rPr>
        <w:t>. Правописание частиц.</w:t>
      </w:r>
    </w:p>
    <w:p w:rsidR="006D283D" w:rsidRPr="007218B0" w:rsidRDefault="006D283D" w:rsidP="006D283D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left="56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Послелоги, их значение в речи. Употребление послелогов с именами существительными и местоимениями в разных падежах.</w:t>
      </w:r>
    </w:p>
    <w:p w:rsidR="006D283D" w:rsidRPr="007218B0" w:rsidRDefault="006D283D" w:rsidP="006D283D">
      <w:pPr>
        <w:spacing w:line="5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jc w:val="center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>Синтаксис</w:t>
      </w:r>
    </w:p>
    <w:p w:rsidR="006D283D" w:rsidRPr="007218B0" w:rsidRDefault="006D283D" w:rsidP="006D283D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397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7218B0">
      <w:pPr>
        <w:rPr>
          <w:rFonts w:ascii="Times New Roman" w:hAnsi="Times New Roman" w:cs="Times New Roman"/>
          <w:sz w:val="24"/>
          <w:szCs w:val="24"/>
        </w:rPr>
        <w:sectPr w:rsidR="006D283D" w:rsidRPr="007218B0">
          <w:pgSz w:w="16840" w:h="11906" w:orient="landscape"/>
          <w:pgMar w:top="902" w:right="1138" w:bottom="864" w:left="1140" w:header="0" w:footer="0" w:gutter="0"/>
          <w:cols w:space="720" w:equalWidth="0">
            <w:col w:w="14560"/>
          </w:cols>
        </w:sectPr>
      </w:pPr>
    </w:p>
    <w:p w:rsidR="006D283D" w:rsidRPr="007218B0" w:rsidRDefault="006D283D" w:rsidP="006D283D">
      <w:pPr>
        <w:spacing w:line="235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lastRenderedPageBreak/>
        <w:t>Предложение. Разновидности предложений по цели высказывания (повествовательные, вопросительные и побудительные). Знаки препинания в конце предложения: точка,вопросительный и восклицательный знаки. Интонационные особенности повествовательных, побудительных, вопросительных и восклицательных предложений(практическоеусвоение).</w:t>
      </w:r>
    </w:p>
    <w:p w:rsidR="006D283D" w:rsidRPr="007218B0" w:rsidRDefault="006D283D" w:rsidP="006D283D">
      <w:pPr>
        <w:spacing w:line="14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4" w:lineRule="auto"/>
        <w:ind w:left="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Понятие о главных и второстепенныхчленах предложения. Подлежащее и сказуемое. Установление связи словв предложении. Порядок слов в предложении.Понятие о нераспространенных и распространенных предложениях.</w:t>
      </w:r>
    </w:p>
    <w:p w:rsidR="006D283D" w:rsidRPr="007218B0" w:rsidRDefault="006D283D" w:rsidP="006D283D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left="567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Словосочетание. Сходствои различие предложения, словосочетания, слова.Различение главного и зависимого слова в словосочетании.</w:t>
      </w:r>
    </w:p>
    <w:p w:rsidR="006D283D" w:rsidRPr="007218B0" w:rsidRDefault="006D283D" w:rsidP="006D283D">
      <w:pPr>
        <w:spacing w:line="5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left="6907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>Развитие речи</w:t>
      </w:r>
    </w:p>
    <w:p w:rsidR="006D283D" w:rsidRPr="007218B0" w:rsidRDefault="006D283D" w:rsidP="006D283D">
      <w:pPr>
        <w:spacing w:line="232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Текст.Определять тему, основную мысль текста, делить его на абзацы. Особенности описательного, повествовательного текста.</w:t>
      </w:r>
    </w:p>
    <w:p w:rsidR="006D283D" w:rsidRPr="007218B0" w:rsidRDefault="006D283D" w:rsidP="006D283D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left="567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Знакомство с речевым этикетом.</w:t>
      </w:r>
    </w:p>
    <w:p w:rsidR="006D283D" w:rsidRPr="007218B0" w:rsidRDefault="006D283D" w:rsidP="006D283D">
      <w:pPr>
        <w:spacing w:line="5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numPr>
          <w:ilvl w:val="0"/>
          <w:numId w:val="25"/>
        </w:numPr>
        <w:tabs>
          <w:tab w:val="left" w:pos="6987"/>
        </w:tabs>
        <w:spacing w:after="0" w:line="240" w:lineRule="auto"/>
        <w:ind w:left="6987" w:hanging="14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</w:t>
      </w:r>
    </w:p>
    <w:p w:rsidR="006D283D" w:rsidRPr="007218B0" w:rsidRDefault="006D283D" w:rsidP="006D283D">
      <w:pPr>
        <w:spacing w:line="235" w:lineRule="auto"/>
        <w:ind w:right="-6"/>
        <w:jc w:val="center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Слово и его значение </w:t>
      </w:r>
      <w:r w:rsidRPr="007218B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>лексика</w:t>
      </w:r>
      <w:r w:rsidRPr="007218B0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6D283D" w:rsidRPr="007218B0" w:rsidRDefault="006D283D" w:rsidP="006D283D">
      <w:pPr>
        <w:spacing w:line="12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7" w:lineRule="auto"/>
        <w:ind w:left="7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Связь формы и значения слова. Лексика как раздел науки о языке, изучающий лексические значения слов. Однозначные и многозначные слова. Омонимы. Синонимы. Антонимы. Употребление слов в речи (тексте) в переносном значении. Сведения о заимствованиях в татарском языке. Представление о фразеологизмах. Татарско- русский, русско- татарский , орфографический словари. Представление о способах толкования лексических значений слов при работе со словарями разных типов: толковыми, синонимов, антонимов.</w:t>
      </w:r>
    </w:p>
    <w:p w:rsidR="006D283D" w:rsidRPr="007218B0" w:rsidRDefault="006D283D" w:rsidP="006D283D">
      <w:pPr>
        <w:spacing w:line="5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right="-6"/>
        <w:jc w:val="center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>Слово и его строение (состав слова)</w:t>
      </w:r>
    </w:p>
    <w:p w:rsidR="006D283D" w:rsidRPr="007218B0" w:rsidRDefault="006D283D" w:rsidP="006D283D">
      <w:pPr>
        <w:spacing w:line="6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4" w:lineRule="auto"/>
        <w:ind w:left="7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Углубление представлений о морфемном составе слова. Определение корня слова и аффикса. Понятие о словообразовательных аффиксах. Выполнение упражнений с элементами словообразовательного анализа.</w:t>
      </w:r>
    </w:p>
    <w:p w:rsidR="006D283D" w:rsidRPr="007218B0" w:rsidRDefault="006D283D" w:rsidP="006D283D">
      <w:pPr>
        <w:ind w:left="7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Сложные слова (кушмасүзлҽр), парные слова (парлысүзлҽр),тезмҽсүзлҽр.</w:t>
      </w:r>
    </w:p>
    <w:p w:rsidR="006D283D" w:rsidRPr="007218B0" w:rsidRDefault="006D283D" w:rsidP="006D283D">
      <w:pPr>
        <w:ind w:left="7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Значения и роль окончаний в словах.</w:t>
      </w:r>
    </w:p>
    <w:p w:rsidR="006D283D" w:rsidRPr="007218B0" w:rsidRDefault="006D283D" w:rsidP="006D283D">
      <w:pPr>
        <w:ind w:left="5647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Слово как часть речи </w:t>
      </w:r>
      <w:r w:rsidRPr="007218B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>морфология</w:t>
      </w:r>
      <w:r w:rsidRPr="007218B0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6D283D" w:rsidRPr="007218B0" w:rsidRDefault="006D283D" w:rsidP="006D283D">
      <w:pPr>
        <w:spacing w:line="5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left="6447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>Имя существительное</w:t>
      </w:r>
    </w:p>
    <w:p w:rsidR="006D283D" w:rsidRPr="007218B0" w:rsidRDefault="006D283D" w:rsidP="006D283D">
      <w:pPr>
        <w:spacing w:line="6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6" w:lineRule="auto"/>
        <w:ind w:left="7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Имя существительное, его значение и употребление в речи. Вопросы имен существителных. Определение имен существительных, отвечающих на вопросы кем? нҽрсҽ? Собственные и нарицательные имена. Формы единственного и множественного числа. Названия и вопросы падежей. Склонение имен существительных. Имена с аффиксами притяжательности (-ым/-ем/-м/-ың/-ең/-ң/-ы/-ыбыз/-ыгыз/-егез/-лары/-елҽре/лҽре).Имя существительное в роли подлежащего, в роли второстепенных членов предложения. Морфологический разбор имѐн существительных.</w:t>
      </w:r>
    </w:p>
    <w:p w:rsidR="006D283D" w:rsidRPr="007218B0" w:rsidRDefault="006D283D" w:rsidP="006D283D">
      <w:pPr>
        <w:spacing w:line="9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right="-566"/>
        <w:jc w:val="center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>Глагол</w:t>
      </w:r>
    </w:p>
    <w:p w:rsidR="006D283D" w:rsidRPr="007218B0" w:rsidRDefault="006D283D" w:rsidP="006D283D">
      <w:pPr>
        <w:spacing w:line="6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4" w:lineRule="auto"/>
        <w:ind w:left="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 xml:space="preserve">Значение глагола и употребление в речи. Определение глаголов, отвечающих на вопросы </w:t>
      </w:r>
      <w:r w:rsidRPr="007218B0">
        <w:rPr>
          <w:rFonts w:ascii="Times New Roman" w:eastAsia="Times New Roman" w:hAnsi="Times New Roman" w:cs="Times New Roman"/>
          <w:i/>
          <w:iCs/>
          <w:sz w:val="24"/>
          <w:szCs w:val="24"/>
        </w:rPr>
        <w:t>нишли?</w:t>
      </w:r>
      <w:r w:rsidRPr="007218B0">
        <w:rPr>
          <w:rFonts w:ascii="Times New Roman" w:eastAsia="Times New Roman" w:hAnsi="Times New Roman" w:cs="Times New Roman"/>
          <w:sz w:val="24"/>
          <w:szCs w:val="24"/>
        </w:rPr>
        <w:t xml:space="preserve"> (что делает?), </w:t>
      </w:r>
      <w:r w:rsidRPr="007218B0">
        <w:rPr>
          <w:rFonts w:ascii="Times New Roman" w:eastAsia="Times New Roman" w:hAnsi="Times New Roman" w:cs="Times New Roman"/>
          <w:i/>
          <w:iCs/>
          <w:sz w:val="24"/>
          <w:szCs w:val="24"/>
        </w:rPr>
        <w:t>нишләде?</w:t>
      </w:r>
      <w:r w:rsidRPr="007218B0">
        <w:rPr>
          <w:rFonts w:ascii="Times New Roman" w:eastAsia="Times New Roman" w:hAnsi="Times New Roman" w:cs="Times New Roman"/>
          <w:sz w:val="24"/>
          <w:szCs w:val="24"/>
        </w:rPr>
        <w:t xml:space="preserve"> (что делал?что сделал?), </w:t>
      </w:r>
      <w:r w:rsidRPr="007218B0">
        <w:rPr>
          <w:rFonts w:ascii="Times New Roman" w:eastAsia="Times New Roman" w:hAnsi="Times New Roman" w:cs="Times New Roman"/>
          <w:i/>
          <w:iCs/>
          <w:sz w:val="24"/>
          <w:szCs w:val="24"/>
        </w:rPr>
        <w:t>нишләр?</w:t>
      </w:r>
      <w:r w:rsidRPr="007218B0">
        <w:rPr>
          <w:rFonts w:ascii="Times New Roman" w:eastAsia="Times New Roman" w:hAnsi="Times New Roman" w:cs="Times New Roman"/>
          <w:sz w:val="24"/>
          <w:szCs w:val="24"/>
        </w:rPr>
        <w:t xml:space="preserve"> (что будет делать?). Глаголы повелительного и изъявительного наклонения .Спряжение глаголов. Спряжение глаголов изъявительного наклонения настоящего, прошедшего</w:t>
      </w:r>
    </w:p>
    <w:p w:rsidR="006D283D" w:rsidRPr="007218B0" w:rsidRDefault="006D283D" w:rsidP="006D283D">
      <w:pPr>
        <w:spacing w:line="12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numPr>
          <w:ilvl w:val="0"/>
          <w:numId w:val="26"/>
        </w:numPr>
        <w:tabs>
          <w:tab w:val="left" w:pos="209"/>
        </w:tabs>
        <w:spacing w:after="0" w:line="235" w:lineRule="auto"/>
        <w:ind w:left="7" w:hanging="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будущего времени. Формы настоящего, прошедшего и будущего времени. Изменение глаголов по временам. Спряжение глаголов повелительного наклонения настоящего, прошедшего и будущего времени. Утвердительная и отрицательная формы глаголов. Глаголы, близкие и противоположные по смыслу. Роль глаголов в предложениях. Выполнение упражнений на морфологический анализ глаголов.</w:t>
      </w:r>
    </w:p>
    <w:p w:rsidR="006D283D" w:rsidRPr="007218B0" w:rsidRDefault="006D283D" w:rsidP="006D283D">
      <w:pPr>
        <w:spacing w:line="7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right="-566"/>
        <w:jc w:val="center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>Имя прилагательное</w:t>
      </w:r>
    </w:p>
    <w:p w:rsidR="006D283D" w:rsidRPr="007218B0" w:rsidRDefault="006D283D" w:rsidP="006D283D">
      <w:pPr>
        <w:spacing w:line="6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5" w:lineRule="auto"/>
        <w:ind w:left="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Имя прилагательное: его значение и употребление в речи. Вопросы прилагательных, выражение различных признаков предметов. Степени сравнений имен прилагательных. Роль имѐн прилагательных в предложениях. Имя прилагательное в роли сказуемого, в роли второстепенных членов предложения. Имена прилагательные, близкие и противоположные по смыслу. Значение и употребление в речи. Выполнение упражнений на морфологический анализ имен прилагательных.</w:t>
      </w:r>
    </w:p>
    <w:p w:rsidR="006D283D" w:rsidRPr="007218B0" w:rsidRDefault="006D283D" w:rsidP="006D283D">
      <w:pPr>
        <w:spacing w:line="8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right="-566"/>
        <w:jc w:val="center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>Местоимение</w:t>
      </w:r>
    </w:p>
    <w:p w:rsidR="006D283D" w:rsidRPr="007218B0" w:rsidRDefault="006D283D" w:rsidP="006D283D">
      <w:pPr>
        <w:spacing w:line="6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4" w:lineRule="auto"/>
        <w:ind w:left="7" w:firstLine="617"/>
        <w:jc w:val="both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Понятие о местоимениях. Наблюдение над особенностью значения местоимений — обозначать предмет, лицо, не называя, а лишь указывая на них. Личные местоимения: значение и употребление в речи, формы единственного и множественного числа, склонение личных местоимений.</w:t>
      </w:r>
    </w:p>
    <w:p w:rsidR="006D283D" w:rsidRPr="007218B0" w:rsidRDefault="006D283D" w:rsidP="006D283D">
      <w:pPr>
        <w:spacing w:line="385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left="14367"/>
        <w:rPr>
          <w:rFonts w:ascii="Times New Roman" w:hAnsi="Times New Roman" w:cs="Times New Roman"/>
          <w:sz w:val="24"/>
          <w:szCs w:val="24"/>
        </w:rPr>
        <w:sectPr w:rsidR="006D283D" w:rsidRPr="007218B0">
          <w:pgSz w:w="16840" w:h="11906" w:orient="landscape"/>
          <w:pgMar w:top="902" w:right="1138" w:bottom="864" w:left="1133" w:header="0" w:footer="0" w:gutter="0"/>
          <w:cols w:space="720" w:equalWidth="0">
            <w:col w:w="14567"/>
          </w:cols>
        </w:sectPr>
      </w:pPr>
    </w:p>
    <w:p w:rsidR="006D283D" w:rsidRPr="007218B0" w:rsidRDefault="006D283D" w:rsidP="006D283D">
      <w:pPr>
        <w:spacing w:line="233" w:lineRule="auto"/>
        <w:ind w:right="1138"/>
        <w:jc w:val="both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lastRenderedPageBreak/>
        <w:t>Вопросительные местоимения. Различение падежных форм личных и вопросительных местоимений. Роль местоимений в предложениях. Значение и употребление в речи.</w:t>
      </w:r>
    </w:p>
    <w:p w:rsidR="006D283D" w:rsidRPr="007218B0" w:rsidRDefault="006D283D" w:rsidP="006D283D">
      <w:pPr>
        <w:spacing w:line="6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left="670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>Имя числительное</w:t>
      </w:r>
    </w:p>
    <w:p w:rsidR="006D283D" w:rsidRPr="007218B0" w:rsidRDefault="006D283D" w:rsidP="006D283D">
      <w:pPr>
        <w:spacing w:line="235" w:lineRule="auto"/>
        <w:ind w:left="70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Имя числительное</w:t>
      </w: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>,</w:t>
      </w:r>
      <w:r w:rsidRPr="007218B0">
        <w:rPr>
          <w:rFonts w:ascii="Times New Roman" w:eastAsia="Times New Roman" w:hAnsi="Times New Roman" w:cs="Times New Roman"/>
          <w:sz w:val="24"/>
          <w:szCs w:val="24"/>
        </w:rPr>
        <w:t xml:space="preserve"> его значение, вопросы.  Количественные и порядковые числительные. Синтаксические функции числительных.</w:t>
      </w:r>
    </w:p>
    <w:p w:rsidR="006D283D" w:rsidRPr="007218B0" w:rsidRDefault="006D283D" w:rsidP="006D283D">
      <w:pPr>
        <w:spacing w:line="12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4" w:lineRule="auto"/>
        <w:ind w:right="113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Особенности синтаксической связи между числительным и существительным в татарском языке. Значение и употребление в речи. Морфологический разбор имен числительных.</w:t>
      </w:r>
    </w:p>
    <w:p w:rsidR="006D283D" w:rsidRPr="007218B0" w:rsidRDefault="006D283D" w:rsidP="006D283D">
      <w:pPr>
        <w:spacing w:line="6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left="718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>Наречие</w:t>
      </w:r>
    </w:p>
    <w:p w:rsidR="006D283D" w:rsidRPr="007218B0" w:rsidRDefault="006D283D" w:rsidP="006D283D">
      <w:pPr>
        <w:spacing w:line="232" w:lineRule="auto"/>
        <w:ind w:left="56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Наречие,  его значение, вопросы . Грамматические признаки наречия. Роль наречий в предложении и тексте.</w:t>
      </w:r>
    </w:p>
    <w:p w:rsidR="006D283D" w:rsidRPr="007218B0" w:rsidRDefault="006D283D" w:rsidP="006D283D">
      <w:pPr>
        <w:spacing w:line="6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left="652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>Служебные части речи</w:t>
      </w:r>
    </w:p>
    <w:p w:rsidR="006D283D" w:rsidRPr="007218B0" w:rsidRDefault="006D283D" w:rsidP="006D283D">
      <w:pPr>
        <w:spacing w:line="235" w:lineRule="auto"/>
        <w:ind w:left="56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 xml:space="preserve">Частицы </w:t>
      </w:r>
      <w:r w:rsidRPr="007218B0">
        <w:rPr>
          <w:rFonts w:ascii="Times New Roman" w:eastAsia="Times New Roman" w:hAnsi="Times New Roman" w:cs="Times New Roman"/>
          <w:i/>
          <w:iCs/>
          <w:sz w:val="24"/>
          <w:szCs w:val="24"/>
        </w:rPr>
        <w:t>да,дә,та,тә,гына,генә,кына,кенә,ук,үк,ич,бит</w:t>
      </w:r>
      <w:r w:rsidRPr="007218B0">
        <w:rPr>
          <w:rFonts w:ascii="Times New Roman" w:eastAsia="Times New Roman" w:hAnsi="Times New Roman" w:cs="Times New Roman"/>
          <w:sz w:val="24"/>
          <w:szCs w:val="24"/>
        </w:rPr>
        <w:t xml:space="preserve">., </w:t>
      </w:r>
      <w:r w:rsidRPr="007218B0">
        <w:rPr>
          <w:rFonts w:ascii="Times New Roman" w:eastAsia="Times New Roman" w:hAnsi="Times New Roman" w:cs="Times New Roman"/>
          <w:i/>
          <w:iCs/>
          <w:sz w:val="24"/>
          <w:szCs w:val="24"/>
        </w:rPr>
        <w:t>ич,ла-лә,ләбаса-лабаса.</w:t>
      </w:r>
      <w:r w:rsidRPr="007218B0">
        <w:rPr>
          <w:rFonts w:ascii="Times New Roman" w:eastAsia="Times New Roman" w:hAnsi="Times New Roman" w:cs="Times New Roman"/>
          <w:sz w:val="24"/>
          <w:szCs w:val="24"/>
        </w:rPr>
        <w:t>Правописание частиц.</w:t>
      </w:r>
    </w:p>
    <w:p w:rsidR="006D283D" w:rsidRPr="007218B0" w:rsidRDefault="006D283D" w:rsidP="006D283D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left="560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 xml:space="preserve">Союзы </w:t>
      </w:r>
      <w:r w:rsidRPr="007218B0">
        <w:rPr>
          <w:rFonts w:ascii="Times New Roman" w:eastAsia="Times New Roman" w:hAnsi="Times New Roman" w:cs="Times New Roman"/>
          <w:i/>
          <w:iCs/>
          <w:sz w:val="24"/>
          <w:szCs w:val="24"/>
        </w:rPr>
        <w:t>кадәр,хәтле,чаклы,шикелле,өчен,таба,белән,аша.</w:t>
      </w:r>
      <w:r w:rsidRPr="007218B0">
        <w:rPr>
          <w:rFonts w:ascii="Times New Roman" w:eastAsia="Times New Roman" w:hAnsi="Times New Roman" w:cs="Times New Roman"/>
          <w:sz w:val="24"/>
          <w:szCs w:val="24"/>
        </w:rPr>
        <w:t xml:space="preserve"> Союзные слова </w:t>
      </w:r>
      <w:r w:rsidRPr="007218B0">
        <w:rPr>
          <w:rFonts w:ascii="Times New Roman" w:eastAsia="Times New Roman" w:hAnsi="Times New Roman" w:cs="Times New Roman"/>
          <w:i/>
          <w:iCs/>
          <w:sz w:val="24"/>
          <w:szCs w:val="24"/>
        </w:rPr>
        <w:t>ас,өс,эч,тыш,арт,ал,ян,урта,кырый,буй,төп,ара,тирә.</w:t>
      </w:r>
      <w:r w:rsidRPr="007218B0">
        <w:rPr>
          <w:rFonts w:ascii="Times New Roman" w:eastAsia="Times New Roman" w:hAnsi="Times New Roman" w:cs="Times New Roman"/>
          <w:sz w:val="24"/>
          <w:szCs w:val="24"/>
        </w:rPr>
        <w:t>Ихправописание.</w:t>
      </w:r>
    </w:p>
    <w:p w:rsidR="006D283D" w:rsidRPr="007218B0" w:rsidRDefault="006D283D" w:rsidP="006D283D">
      <w:pPr>
        <w:spacing w:line="11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5" w:lineRule="auto"/>
        <w:ind w:right="1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 xml:space="preserve">Углубление представлений о роли служебных частей речи: </w:t>
      </w:r>
      <w:r w:rsidRPr="007218B0">
        <w:rPr>
          <w:rFonts w:ascii="Times New Roman" w:eastAsia="Times New Roman" w:hAnsi="Times New Roman" w:cs="Times New Roman"/>
          <w:i/>
          <w:iCs/>
          <w:sz w:val="24"/>
          <w:szCs w:val="24"/>
        </w:rPr>
        <w:t>выражение различного рода отношения между знаменательными частями речи(пространственные,причинные, цели — предлоги, союзы), оттенки значений и чувств (вопроса, уточнения, восхищения, отрицания — частицы).</w:t>
      </w:r>
      <w:r w:rsidRPr="007218B0">
        <w:rPr>
          <w:rFonts w:ascii="Times New Roman" w:eastAsia="Times New Roman" w:hAnsi="Times New Roman" w:cs="Times New Roman"/>
          <w:sz w:val="24"/>
          <w:szCs w:val="24"/>
        </w:rPr>
        <w:t>Наблюдение над ролью предлогов и союзовв составе словосочетаний, союзов в составе сложных предложений.</w:t>
      </w:r>
    </w:p>
    <w:p w:rsidR="006D283D" w:rsidRPr="007218B0" w:rsidRDefault="006D283D" w:rsidP="006D283D">
      <w:pPr>
        <w:spacing w:line="8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right="778"/>
        <w:jc w:val="center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>Синтаксис</w:t>
      </w:r>
    </w:p>
    <w:p w:rsidR="006D283D" w:rsidRPr="007218B0" w:rsidRDefault="006D283D" w:rsidP="006D283D">
      <w:pPr>
        <w:spacing w:line="6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8" w:lineRule="auto"/>
        <w:ind w:right="1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 xml:space="preserve">Словосочетание и предложение в татарском языке, порядок слов в них. Значения словосочетаний: предмет и его признак, действие и предмет, с которым оно связано. Главные члены предложения. Выражение подлежащего существительными и личными местоимениями. Выражение сказуемого глаголами изъявительного наклонения и прилагательными. Нераспространенные и распространенные предложения. Второстепенные члены предложения. Выражение определения </w:t>
      </w:r>
      <w:r w:rsidRPr="007218B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прилагательными. Предложения с однородными членами без союзов и с союзами </w:t>
      </w:r>
      <w:r w:rsidRPr="007218B0">
        <w:rPr>
          <w:rFonts w:ascii="Times New Roman" w:eastAsia="Times New Roman" w:hAnsi="Times New Roman" w:cs="Times New Roman"/>
          <w:i/>
          <w:iCs/>
          <w:sz w:val="24"/>
          <w:szCs w:val="24"/>
        </w:rPr>
        <w:t>һәм,ә,ләкин,әмма.</w:t>
      </w:r>
      <w:r w:rsidRPr="007218B0">
        <w:rPr>
          <w:rFonts w:ascii="Times New Roman" w:eastAsia="Times New Roman" w:hAnsi="Times New Roman" w:cs="Times New Roman"/>
          <w:sz w:val="24"/>
          <w:szCs w:val="24"/>
        </w:rPr>
        <w:t xml:space="preserve"> Использование интонации перечисления в предложениях с однородными членами. Предложения, осложнѐнные обращениями, интонация и знаки препинания при них. Понятие о простых и сложных предложениях. Различение простых и сложных предложений.</w:t>
      </w:r>
    </w:p>
    <w:p w:rsidR="006D283D" w:rsidRPr="007218B0" w:rsidRDefault="006D283D" w:rsidP="006D283D">
      <w:pPr>
        <w:spacing w:line="6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ind w:right="1138"/>
        <w:jc w:val="center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</w:rPr>
        <w:t>Текст. Развитие речи</w:t>
      </w:r>
    </w:p>
    <w:p w:rsidR="006D283D" w:rsidRPr="007218B0" w:rsidRDefault="006D283D" w:rsidP="006D283D">
      <w:pPr>
        <w:spacing w:line="6" w:lineRule="exact"/>
        <w:rPr>
          <w:rFonts w:ascii="Times New Roman" w:hAnsi="Times New Roman" w:cs="Times New Roman"/>
          <w:sz w:val="24"/>
          <w:szCs w:val="24"/>
        </w:rPr>
      </w:pPr>
    </w:p>
    <w:p w:rsidR="006D283D" w:rsidRPr="007218B0" w:rsidRDefault="006D283D" w:rsidP="006D283D">
      <w:pPr>
        <w:spacing w:line="237" w:lineRule="auto"/>
        <w:ind w:right="1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18B0">
        <w:rPr>
          <w:rFonts w:ascii="Times New Roman" w:eastAsia="Times New Roman" w:hAnsi="Times New Roman" w:cs="Times New Roman"/>
          <w:sz w:val="24"/>
          <w:szCs w:val="24"/>
        </w:rPr>
        <w:t>Текст. Признаки текста. Смысловое единство предложений в тексте. Заглавие текста. План текста. Составление планов к данным текстам. Создание собственных текстов по предложенным планам. Типы текстов: описание, повествование, рассуждение, их особенности. Знакомство с основными видами изложений и сочинений: изложения подробные и выборочные, изложения с элементами сочинения; сочинения-повествования, сочинения-описания, сочинения-рассуждения. Нормы речевого этикета в ситуациях учебного и бытового общения ( приветствие, прощание, извинение, благодарность, обращение с просьбой).Практическое овладение устными монологическими высказываниями на определенную тему.</w:t>
      </w:r>
    </w:p>
    <w:p w:rsidR="006D283D" w:rsidRPr="007218B0" w:rsidRDefault="006D283D" w:rsidP="006D283D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A76014" w:rsidRPr="007218B0" w:rsidRDefault="00A76014" w:rsidP="00A76014">
      <w:pPr>
        <w:autoSpaceDE w:val="0"/>
        <w:autoSpaceDN w:val="0"/>
        <w:adjustRightInd w:val="0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7218B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t>Учебно-тематическое планирование (1 класс)</w:t>
      </w:r>
      <w:bookmarkStart w:id="0" w:name="_GoBack"/>
      <w:bookmarkEnd w:id="0"/>
    </w:p>
    <w:p w:rsidR="00A76014" w:rsidRPr="007218B0" w:rsidRDefault="00A76014" w:rsidP="00A76014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2"/>
        <w:tblpPr w:leftFromText="180" w:rightFromText="180" w:vertAnchor="text" w:horzAnchor="margin" w:tblpY="164"/>
        <w:tblW w:w="0" w:type="auto"/>
        <w:tblLook w:val="04A0"/>
      </w:tblPr>
      <w:tblGrid>
        <w:gridCol w:w="708"/>
        <w:gridCol w:w="10318"/>
        <w:gridCol w:w="2723"/>
      </w:tblGrid>
      <w:tr w:rsidR="00A76014" w:rsidRPr="007218B0" w:rsidTr="00A76014">
        <w:tc>
          <w:tcPr>
            <w:tcW w:w="708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 w:eastAsia="en-US"/>
              </w:rPr>
              <w:t>№</w:t>
            </w:r>
          </w:p>
        </w:tc>
        <w:tc>
          <w:tcPr>
            <w:tcW w:w="10318" w:type="dxa"/>
          </w:tcPr>
          <w:p w:rsidR="00A76014" w:rsidRPr="007218B0" w:rsidRDefault="00A76014" w:rsidP="00A76014">
            <w:pPr>
              <w:spacing w:line="276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 w:eastAsia="en-US"/>
              </w:rPr>
              <w:t>Содержание</w:t>
            </w:r>
          </w:p>
        </w:tc>
        <w:tc>
          <w:tcPr>
            <w:tcW w:w="2723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sz w:val="24"/>
                <w:szCs w:val="24"/>
              </w:rPr>
              <w:t>Количество  часов</w:t>
            </w:r>
          </w:p>
        </w:tc>
      </w:tr>
      <w:tr w:rsidR="00A76014" w:rsidRPr="007218B0" w:rsidTr="00A76014">
        <w:trPr>
          <w:trHeight w:val="363"/>
        </w:trPr>
        <w:tc>
          <w:tcPr>
            <w:tcW w:w="708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10318" w:type="dxa"/>
          </w:tcPr>
          <w:p w:rsidR="00A76014" w:rsidRPr="007218B0" w:rsidRDefault="00A76014" w:rsidP="00A76014">
            <w:pPr>
              <w:rPr>
                <w:rFonts w:ascii="Times New Roman" w:eastAsia="Times New Roman" w:hAnsi="Times New Roman"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sz w:val="24"/>
                <w:szCs w:val="24"/>
                <w:lang w:val="tt-RU" w:eastAsia="en-US"/>
              </w:rPr>
              <w:t>Подготовительный период.</w:t>
            </w: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 xml:space="preserve"> Әзерлек чоры</w:t>
            </w:r>
          </w:p>
        </w:tc>
        <w:tc>
          <w:tcPr>
            <w:tcW w:w="2723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2 ч</w:t>
            </w:r>
          </w:p>
        </w:tc>
      </w:tr>
      <w:tr w:rsidR="00A76014" w:rsidRPr="007218B0" w:rsidTr="00A76014">
        <w:tc>
          <w:tcPr>
            <w:tcW w:w="708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10318" w:type="dxa"/>
          </w:tcPr>
          <w:p w:rsidR="00A76014" w:rsidRPr="007218B0" w:rsidRDefault="00A76014" w:rsidP="00A76014">
            <w:pPr>
              <w:rPr>
                <w:rFonts w:ascii="Times New Roman" w:eastAsia="Times New Roman" w:hAnsi="Times New Roman"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sz w:val="24"/>
                <w:szCs w:val="24"/>
                <w:lang w:val="tt-RU" w:eastAsia="en-US"/>
              </w:rPr>
              <w:t>Основной период.</w:t>
            </w: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</w:rPr>
              <w:t>Төп  чор</w:t>
            </w:r>
          </w:p>
        </w:tc>
        <w:tc>
          <w:tcPr>
            <w:tcW w:w="2723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42  ч</w:t>
            </w:r>
          </w:p>
        </w:tc>
      </w:tr>
      <w:tr w:rsidR="00A76014" w:rsidRPr="007218B0" w:rsidTr="00A76014">
        <w:tc>
          <w:tcPr>
            <w:tcW w:w="708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3</w:t>
            </w:r>
          </w:p>
        </w:tc>
        <w:tc>
          <w:tcPr>
            <w:tcW w:w="10318" w:type="dxa"/>
          </w:tcPr>
          <w:p w:rsidR="00A76014" w:rsidRPr="007218B0" w:rsidRDefault="00A76014" w:rsidP="00A76014">
            <w:pPr>
              <w:rPr>
                <w:rFonts w:ascii="Times New Roman" w:eastAsia="Times New Roman" w:hAnsi="Times New Roman"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sz w:val="24"/>
                <w:szCs w:val="24"/>
                <w:lang w:val="tt-RU" w:eastAsia="en-US"/>
              </w:rPr>
              <w:t>Алфавит. Алфавит</w:t>
            </w:r>
          </w:p>
        </w:tc>
        <w:tc>
          <w:tcPr>
            <w:tcW w:w="2723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1 ч</w:t>
            </w:r>
          </w:p>
        </w:tc>
      </w:tr>
      <w:tr w:rsidR="00A76014" w:rsidRPr="007218B0" w:rsidTr="00A76014">
        <w:tc>
          <w:tcPr>
            <w:tcW w:w="708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4</w:t>
            </w:r>
          </w:p>
        </w:tc>
        <w:tc>
          <w:tcPr>
            <w:tcW w:w="10318" w:type="dxa"/>
          </w:tcPr>
          <w:p w:rsidR="00A76014" w:rsidRPr="007218B0" w:rsidRDefault="00A76014" w:rsidP="00A76014">
            <w:pPr>
              <w:rPr>
                <w:rFonts w:ascii="Times New Roman" w:eastAsia="Times New Roman" w:hAnsi="Times New Roman"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sz w:val="24"/>
                <w:szCs w:val="24"/>
                <w:lang w:val="tt-RU" w:eastAsia="en-US"/>
              </w:rPr>
              <w:t>Предложение.</w:t>
            </w:r>
            <w:r w:rsidRPr="007218B0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Җөмлә</w:t>
            </w:r>
          </w:p>
        </w:tc>
        <w:tc>
          <w:tcPr>
            <w:tcW w:w="2723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2 ч</w:t>
            </w:r>
          </w:p>
        </w:tc>
      </w:tr>
      <w:tr w:rsidR="00A76014" w:rsidRPr="007218B0" w:rsidTr="00A76014">
        <w:tc>
          <w:tcPr>
            <w:tcW w:w="708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5</w:t>
            </w:r>
          </w:p>
        </w:tc>
        <w:tc>
          <w:tcPr>
            <w:tcW w:w="10318" w:type="dxa"/>
          </w:tcPr>
          <w:p w:rsidR="00A76014" w:rsidRPr="007218B0" w:rsidRDefault="00A76014" w:rsidP="00A76014">
            <w:pPr>
              <w:rPr>
                <w:rFonts w:ascii="Times New Roman" w:eastAsia="Times New Roman" w:hAnsi="Times New Roman"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hAnsi="Times New Roman"/>
                <w:sz w:val="24"/>
                <w:szCs w:val="24"/>
                <w:lang w:val="tt-RU" w:eastAsia="en-US"/>
              </w:rPr>
              <w:t>Слово Сүз .</w:t>
            </w:r>
          </w:p>
        </w:tc>
        <w:tc>
          <w:tcPr>
            <w:tcW w:w="2723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9  ч</w:t>
            </w:r>
          </w:p>
        </w:tc>
      </w:tr>
      <w:tr w:rsidR="00A76014" w:rsidRPr="007218B0" w:rsidTr="00A76014">
        <w:tc>
          <w:tcPr>
            <w:tcW w:w="708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6</w:t>
            </w:r>
          </w:p>
        </w:tc>
        <w:tc>
          <w:tcPr>
            <w:tcW w:w="10318" w:type="dxa"/>
          </w:tcPr>
          <w:p w:rsidR="00A76014" w:rsidRPr="007218B0" w:rsidRDefault="00A76014" w:rsidP="00A76014">
            <w:pPr>
              <w:rPr>
                <w:rFonts w:ascii="Times New Roman" w:eastAsia="Times New Roman" w:hAnsi="Times New Roman"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sz w:val="24"/>
                <w:szCs w:val="24"/>
                <w:lang w:val="tt-RU" w:eastAsia="en-US"/>
              </w:rPr>
              <w:t>Слог и перенос слов .</w:t>
            </w:r>
            <w:r w:rsidRPr="007218B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Иҗек. Сүзләрне юлдан-юлга күчерү</w:t>
            </w:r>
          </w:p>
        </w:tc>
        <w:tc>
          <w:tcPr>
            <w:tcW w:w="2723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2 ч</w:t>
            </w:r>
          </w:p>
        </w:tc>
      </w:tr>
      <w:tr w:rsidR="00A76014" w:rsidRPr="007218B0" w:rsidTr="00A76014">
        <w:tc>
          <w:tcPr>
            <w:tcW w:w="708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10318" w:type="dxa"/>
          </w:tcPr>
          <w:p w:rsidR="00A76014" w:rsidRPr="007218B0" w:rsidRDefault="00A76014" w:rsidP="00A76014">
            <w:pPr>
              <w:rPr>
                <w:rFonts w:ascii="Times New Roman" w:eastAsia="Times New Roman" w:hAnsi="Times New Roman"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/>
                <w:sz w:val="24"/>
                <w:szCs w:val="24"/>
                <w:lang w:val="tt-RU" w:eastAsia="en-US"/>
              </w:rPr>
              <w:t>Барысы.Всего</w:t>
            </w:r>
            <w:r w:rsidRPr="007218B0">
              <w:rPr>
                <w:rFonts w:ascii="Times New Roman" w:eastAsia="Times New Roman" w:hAnsi="Times New Roman"/>
                <w:sz w:val="24"/>
                <w:szCs w:val="24"/>
                <w:lang w:val="tt-RU" w:eastAsia="en-US"/>
              </w:rPr>
              <w:t>.</w:t>
            </w:r>
          </w:p>
        </w:tc>
        <w:tc>
          <w:tcPr>
            <w:tcW w:w="2723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66 ч</w:t>
            </w:r>
          </w:p>
        </w:tc>
      </w:tr>
    </w:tbl>
    <w:p w:rsidR="00A76014" w:rsidRPr="007218B0" w:rsidRDefault="00A76014" w:rsidP="00A76014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:rsidR="00A76014" w:rsidRPr="007218B0" w:rsidRDefault="00A76014" w:rsidP="00A76014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:rsidR="00A76014" w:rsidRPr="007218B0" w:rsidRDefault="00A76014" w:rsidP="00A76014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:rsidR="00A76014" w:rsidRPr="007218B0" w:rsidRDefault="00A76014" w:rsidP="00A76014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:rsidR="00A76014" w:rsidRPr="007218B0" w:rsidRDefault="00A76014" w:rsidP="00A76014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:rsidR="00A76014" w:rsidRPr="007218B0" w:rsidRDefault="00A76014" w:rsidP="00A76014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:rsidR="00A76014" w:rsidRPr="007218B0" w:rsidRDefault="00A76014" w:rsidP="00A76014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:rsidR="00A76014" w:rsidRPr="007218B0" w:rsidRDefault="00A76014" w:rsidP="00A76014">
      <w:pPr>
        <w:autoSpaceDE w:val="0"/>
        <w:autoSpaceDN w:val="0"/>
        <w:adjustRightInd w:val="0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7218B0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                </w:t>
      </w:r>
      <w:r w:rsidRPr="007218B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t>Учебно-тематическое планирование 2 ( класс)</w:t>
      </w:r>
    </w:p>
    <w:p w:rsidR="00A76014" w:rsidRPr="007218B0" w:rsidRDefault="00A76014" w:rsidP="00A76014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tbl>
      <w:tblPr>
        <w:tblStyle w:val="2"/>
        <w:tblpPr w:leftFromText="180" w:rightFromText="180" w:vertAnchor="text" w:horzAnchor="margin" w:tblpY="164"/>
        <w:tblW w:w="0" w:type="auto"/>
        <w:tblLook w:val="04A0"/>
      </w:tblPr>
      <w:tblGrid>
        <w:gridCol w:w="708"/>
        <w:gridCol w:w="10318"/>
        <w:gridCol w:w="2723"/>
      </w:tblGrid>
      <w:tr w:rsidR="00A76014" w:rsidRPr="007218B0" w:rsidTr="00A76014">
        <w:tc>
          <w:tcPr>
            <w:tcW w:w="708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 w:eastAsia="en-US"/>
              </w:rPr>
              <w:lastRenderedPageBreak/>
              <w:t>№</w:t>
            </w:r>
          </w:p>
        </w:tc>
        <w:tc>
          <w:tcPr>
            <w:tcW w:w="10318" w:type="dxa"/>
          </w:tcPr>
          <w:p w:rsidR="00A76014" w:rsidRPr="007218B0" w:rsidRDefault="00A76014" w:rsidP="00A76014">
            <w:pPr>
              <w:spacing w:line="276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 w:eastAsia="en-US"/>
              </w:rPr>
              <w:t>Содержание</w:t>
            </w:r>
          </w:p>
        </w:tc>
        <w:tc>
          <w:tcPr>
            <w:tcW w:w="2723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sz w:val="24"/>
                <w:szCs w:val="24"/>
              </w:rPr>
              <w:t>Количество  часов</w:t>
            </w:r>
          </w:p>
        </w:tc>
      </w:tr>
      <w:tr w:rsidR="00A76014" w:rsidRPr="007218B0" w:rsidTr="00A76014">
        <w:trPr>
          <w:trHeight w:val="363"/>
        </w:trPr>
        <w:tc>
          <w:tcPr>
            <w:tcW w:w="708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10318" w:type="dxa"/>
          </w:tcPr>
          <w:p w:rsidR="00A76014" w:rsidRPr="007218B0" w:rsidRDefault="00A76014" w:rsidP="00A76014">
            <w:pPr>
              <w:rPr>
                <w:rFonts w:ascii="Times New Roman" w:eastAsia="Times New Roman" w:hAnsi="Times New Roman"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sz w:val="24"/>
                <w:szCs w:val="24"/>
                <w:lang w:val="tt-RU" w:eastAsia="en-US"/>
              </w:rPr>
              <w:t>Фонетика и орфоэпия</w:t>
            </w:r>
          </w:p>
        </w:tc>
        <w:tc>
          <w:tcPr>
            <w:tcW w:w="2723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9 ч</w:t>
            </w:r>
          </w:p>
        </w:tc>
      </w:tr>
      <w:tr w:rsidR="00A76014" w:rsidRPr="007218B0" w:rsidTr="00A76014">
        <w:tc>
          <w:tcPr>
            <w:tcW w:w="708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10318" w:type="dxa"/>
          </w:tcPr>
          <w:p w:rsidR="00A76014" w:rsidRPr="007218B0" w:rsidRDefault="00A76014" w:rsidP="00A76014">
            <w:pPr>
              <w:rPr>
                <w:rFonts w:ascii="Times New Roman" w:eastAsia="Times New Roman" w:hAnsi="Times New Roman"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sz w:val="24"/>
                <w:szCs w:val="24"/>
                <w:lang w:val="tt-RU" w:eastAsia="en-US"/>
              </w:rPr>
              <w:t>Графика</w:t>
            </w:r>
          </w:p>
        </w:tc>
        <w:tc>
          <w:tcPr>
            <w:tcW w:w="2723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27  ч</w:t>
            </w:r>
          </w:p>
        </w:tc>
      </w:tr>
      <w:tr w:rsidR="00A76014" w:rsidRPr="007218B0" w:rsidTr="00A76014">
        <w:tc>
          <w:tcPr>
            <w:tcW w:w="708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3</w:t>
            </w:r>
          </w:p>
        </w:tc>
        <w:tc>
          <w:tcPr>
            <w:tcW w:w="10318" w:type="dxa"/>
          </w:tcPr>
          <w:p w:rsidR="00A76014" w:rsidRPr="007218B0" w:rsidRDefault="00A76014" w:rsidP="00A76014">
            <w:pPr>
              <w:rPr>
                <w:rFonts w:ascii="Times New Roman" w:eastAsia="Times New Roman" w:hAnsi="Times New Roman"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sz w:val="24"/>
                <w:szCs w:val="24"/>
                <w:lang w:val="tt-RU" w:eastAsia="en-US"/>
              </w:rPr>
              <w:t xml:space="preserve">Слово. </w:t>
            </w:r>
            <w:r w:rsidRPr="007218B0">
              <w:rPr>
                <w:rFonts w:ascii="Times New Roman" w:hAnsi="Times New Roman"/>
                <w:sz w:val="24"/>
                <w:szCs w:val="24"/>
                <w:lang w:val="tt-RU" w:eastAsia="en-US"/>
              </w:rPr>
              <w:t>Сүз</w:t>
            </w:r>
          </w:p>
        </w:tc>
        <w:tc>
          <w:tcPr>
            <w:tcW w:w="2723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14</w:t>
            </w:r>
          </w:p>
        </w:tc>
      </w:tr>
      <w:tr w:rsidR="00A76014" w:rsidRPr="007218B0" w:rsidTr="00A76014">
        <w:tc>
          <w:tcPr>
            <w:tcW w:w="708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4</w:t>
            </w:r>
          </w:p>
        </w:tc>
        <w:tc>
          <w:tcPr>
            <w:tcW w:w="10318" w:type="dxa"/>
          </w:tcPr>
          <w:p w:rsidR="00A76014" w:rsidRPr="007218B0" w:rsidRDefault="00A76014" w:rsidP="00A76014">
            <w:pPr>
              <w:rPr>
                <w:rFonts w:ascii="Times New Roman" w:eastAsia="Times New Roman" w:hAnsi="Times New Roman"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sz w:val="24"/>
                <w:szCs w:val="24"/>
                <w:lang w:val="tt-RU" w:eastAsia="en-US"/>
              </w:rPr>
              <w:t>Предложение.</w:t>
            </w:r>
            <w:r w:rsidRPr="007218B0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Җөмлә</w:t>
            </w:r>
          </w:p>
        </w:tc>
        <w:tc>
          <w:tcPr>
            <w:tcW w:w="2723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17</w:t>
            </w:r>
          </w:p>
        </w:tc>
      </w:tr>
      <w:tr w:rsidR="00A76014" w:rsidRPr="007218B0" w:rsidTr="00A76014">
        <w:tc>
          <w:tcPr>
            <w:tcW w:w="708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5</w:t>
            </w:r>
          </w:p>
        </w:tc>
        <w:tc>
          <w:tcPr>
            <w:tcW w:w="10318" w:type="dxa"/>
          </w:tcPr>
          <w:p w:rsidR="00A76014" w:rsidRPr="007218B0" w:rsidRDefault="00A76014" w:rsidP="00A76014">
            <w:pPr>
              <w:rPr>
                <w:rFonts w:ascii="Times New Roman" w:eastAsia="Times New Roman" w:hAnsi="Times New Roman"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hAnsi="Times New Roman"/>
                <w:sz w:val="24"/>
                <w:szCs w:val="24"/>
                <w:lang w:val="tt-RU" w:eastAsia="en-US"/>
              </w:rPr>
              <w:t>Бэйлэнешле сойлэм.Связная речь.</w:t>
            </w:r>
          </w:p>
        </w:tc>
        <w:tc>
          <w:tcPr>
            <w:tcW w:w="2723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1  ч</w:t>
            </w:r>
          </w:p>
        </w:tc>
      </w:tr>
      <w:tr w:rsidR="00A76014" w:rsidRPr="007218B0" w:rsidTr="00A76014">
        <w:tc>
          <w:tcPr>
            <w:tcW w:w="708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10318" w:type="dxa"/>
          </w:tcPr>
          <w:p w:rsidR="00A76014" w:rsidRPr="007218B0" w:rsidRDefault="00A76014" w:rsidP="00A76014">
            <w:pPr>
              <w:rPr>
                <w:rFonts w:ascii="Times New Roman" w:eastAsia="Times New Roman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2723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</w:p>
        </w:tc>
      </w:tr>
      <w:tr w:rsidR="00A76014" w:rsidRPr="007218B0" w:rsidTr="00A76014">
        <w:tc>
          <w:tcPr>
            <w:tcW w:w="708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10318" w:type="dxa"/>
          </w:tcPr>
          <w:p w:rsidR="00A76014" w:rsidRPr="007218B0" w:rsidRDefault="00A76014" w:rsidP="00A76014">
            <w:pPr>
              <w:rPr>
                <w:rFonts w:ascii="Times New Roman" w:eastAsia="Times New Roman" w:hAnsi="Times New Roman"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/>
                <w:sz w:val="24"/>
                <w:szCs w:val="24"/>
                <w:lang w:val="tt-RU" w:eastAsia="en-US"/>
              </w:rPr>
              <w:t>Барысы.Всего</w:t>
            </w:r>
            <w:r w:rsidRPr="007218B0">
              <w:rPr>
                <w:rFonts w:ascii="Times New Roman" w:eastAsia="Times New Roman" w:hAnsi="Times New Roman"/>
                <w:sz w:val="24"/>
                <w:szCs w:val="24"/>
                <w:lang w:val="tt-RU" w:eastAsia="en-US"/>
              </w:rPr>
              <w:t>.</w:t>
            </w:r>
          </w:p>
        </w:tc>
        <w:tc>
          <w:tcPr>
            <w:tcW w:w="2723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68 ч</w:t>
            </w:r>
          </w:p>
        </w:tc>
      </w:tr>
    </w:tbl>
    <w:p w:rsidR="00A76014" w:rsidRPr="007218B0" w:rsidRDefault="00A76014" w:rsidP="00A76014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sectPr w:rsidR="00A76014" w:rsidRPr="007218B0" w:rsidSect="007218B0">
          <w:pgSz w:w="16840" w:h="11906" w:orient="landscape"/>
          <w:pgMar w:top="880" w:right="1138" w:bottom="864" w:left="1440" w:header="567" w:footer="567" w:gutter="0"/>
          <w:cols w:space="720" w:equalWidth="0">
            <w:col w:w="14260"/>
          </w:cols>
          <w:docGrid w:linePitch="299"/>
        </w:sectPr>
      </w:pPr>
    </w:p>
    <w:p w:rsidR="00A76014" w:rsidRPr="007218B0" w:rsidRDefault="00A76014" w:rsidP="00540FA5">
      <w:pPr>
        <w:autoSpaceDE w:val="0"/>
        <w:autoSpaceDN w:val="0"/>
        <w:adjustRightInd w:val="0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7218B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lastRenderedPageBreak/>
        <w:t>Учебно-тематическое планирование 3 ( класс)</w:t>
      </w:r>
    </w:p>
    <w:p w:rsidR="00A76014" w:rsidRPr="007218B0" w:rsidRDefault="00A76014" w:rsidP="00A76014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tbl>
      <w:tblPr>
        <w:tblStyle w:val="2"/>
        <w:tblpPr w:leftFromText="180" w:rightFromText="180" w:vertAnchor="text" w:horzAnchor="margin" w:tblpY="164"/>
        <w:tblW w:w="0" w:type="auto"/>
        <w:tblLook w:val="04A0"/>
      </w:tblPr>
      <w:tblGrid>
        <w:gridCol w:w="708"/>
        <w:gridCol w:w="10318"/>
        <w:gridCol w:w="2723"/>
      </w:tblGrid>
      <w:tr w:rsidR="00A76014" w:rsidRPr="007218B0" w:rsidTr="00A76014">
        <w:tc>
          <w:tcPr>
            <w:tcW w:w="708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 w:eastAsia="en-US"/>
              </w:rPr>
              <w:t>№</w:t>
            </w:r>
          </w:p>
        </w:tc>
        <w:tc>
          <w:tcPr>
            <w:tcW w:w="10318" w:type="dxa"/>
          </w:tcPr>
          <w:p w:rsidR="00A76014" w:rsidRPr="007218B0" w:rsidRDefault="00A76014" w:rsidP="00A76014">
            <w:pPr>
              <w:spacing w:line="276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 w:eastAsia="en-US"/>
              </w:rPr>
              <w:t>Содержание</w:t>
            </w:r>
          </w:p>
        </w:tc>
        <w:tc>
          <w:tcPr>
            <w:tcW w:w="2723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sz w:val="24"/>
                <w:szCs w:val="24"/>
              </w:rPr>
              <w:t>Количество  часов</w:t>
            </w:r>
          </w:p>
        </w:tc>
      </w:tr>
      <w:tr w:rsidR="00A76014" w:rsidRPr="007218B0" w:rsidTr="00A76014">
        <w:trPr>
          <w:trHeight w:val="363"/>
        </w:trPr>
        <w:tc>
          <w:tcPr>
            <w:tcW w:w="708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10318" w:type="dxa"/>
          </w:tcPr>
          <w:p w:rsidR="00A76014" w:rsidRPr="007218B0" w:rsidRDefault="00A76014" w:rsidP="00A76014">
            <w:pPr>
              <w:rPr>
                <w:rFonts w:ascii="Times New Roman" w:eastAsia="Times New Roman" w:hAnsi="Times New Roman"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hAnsi="Times New Roman"/>
                <w:sz w:val="24"/>
                <w:szCs w:val="24"/>
                <w:lang w:val="tt-RU"/>
              </w:rPr>
              <w:t>Орфограмма. Повторение пройденного за 1-2 кл.1-2 сыйныфларда өйрәнгәннәрне кабатлау</w:t>
            </w:r>
          </w:p>
        </w:tc>
        <w:tc>
          <w:tcPr>
            <w:tcW w:w="2723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11 ч</w:t>
            </w:r>
          </w:p>
        </w:tc>
      </w:tr>
      <w:tr w:rsidR="00A76014" w:rsidRPr="007218B0" w:rsidTr="00A76014">
        <w:tc>
          <w:tcPr>
            <w:tcW w:w="708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10318" w:type="dxa"/>
          </w:tcPr>
          <w:p w:rsidR="00A76014" w:rsidRPr="007218B0" w:rsidRDefault="00A76014" w:rsidP="00A76014">
            <w:pPr>
              <w:rPr>
                <w:rFonts w:ascii="Times New Roman" w:eastAsia="Times New Roman" w:hAnsi="Times New Roman"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sz w:val="24"/>
                <w:szCs w:val="24"/>
                <w:lang w:val="tt-RU" w:eastAsia="en-US"/>
              </w:rPr>
              <w:t xml:space="preserve"> </w:t>
            </w:r>
            <w:r w:rsidRPr="007218B0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Слово .Богатство языка</w:t>
            </w:r>
            <w:r w:rsidRPr="007218B0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.Сүз.Телнен суз байлыгы.</w:t>
            </w:r>
          </w:p>
        </w:tc>
        <w:tc>
          <w:tcPr>
            <w:tcW w:w="2723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8  ч</w:t>
            </w:r>
          </w:p>
        </w:tc>
      </w:tr>
      <w:tr w:rsidR="00A76014" w:rsidRPr="007218B0" w:rsidTr="00A76014">
        <w:tc>
          <w:tcPr>
            <w:tcW w:w="708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3</w:t>
            </w:r>
          </w:p>
        </w:tc>
        <w:tc>
          <w:tcPr>
            <w:tcW w:w="10318" w:type="dxa"/>
          </w:tcPr>
          <w:p w:rsidR="00A76014" w:rsidRPr="007218B0" w:rsidRDefault="00A76014" w:rsidP="00A76014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218B0">
              <w:rPr>
                <w:rFonts w:ascii="Times New Roman" w:hAnsi="Times New Roman"/>
                <w:color w:val="000000"/>
                <w:sz w:val="24"/>
                <w:szCs w:val="24"/>
              </w:rPr>
              <w:t>Состав слова  и словообразование .</w:t>
            </w:r>
            <w:r w:rsidRPr="007218B0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Сүз төзелеше. </w:t>
            </w:r>
          </w:p>
          <w:p w:rsidR="00A76014" w:rsidRPr="007218B0" w:rsidRDefault="00A76014" w:rsidP="00A76014">
            <w:pPr>
              <w:rPr>
                <w:rFonts w:ascii="Times New Roman" w:eastAsia="Times New Roman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2723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8</w:t>
            </w:r>
          </w:p>
        </w:tc>
      </w:tr>
      <w:tr w:rsidR="00A76014" w:rsidRPr="007218B0" w:rsidTr="00A76014">
        <w:tc>
          <w:tcPr>
            <w:tcW w:w="708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4</w:t>
            </w:r>
          </w:p>
        </w:tc>
        <w:tc>
          <w:tcPr>
            <w:tcW w:w="10318" w:type="dxa"/>
          </w:tcPr>
          <w:p w:rsidR="00A76014" w:rsidRPr="007218B0" w:rsidRDefault="00A76014" w:rsidP="00A76014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218B0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Части речи.Сүз төркемнәре.</w:t>
            </w:r>
          </w:p>
          <w:p w:rsidR="00A76014" w:rsidRPr="007218B0" w:rsidRDefault="00A76014" w:rsidP="00A76014">
            <w:pPr>
              <w:rPr>
                <w:rFonts w:ascii="Times New Roman" w:eastAsia="Times New Roman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2723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30</w:t>
            </w:r>
          </w:p>
        </w:tc>
      </w:tr>
      <w:tr w:rsidR="00A76014" w:rsidRPr="007218B0" w:rsidTr="00A76014">
        <w:tc>
          <w:tcPr>
            <w:tcW w:w="708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5</w:t>
            </w:r>
          </w:p>
        </w:tc>
        <w:tc>
          <w:tcPr>
            <w:tcW w:w="10318" w:type="dxa"/>
          </w:tcPr>
          <w:p w:rsidR="00A76014" w:rsidRPr="007218B0" w:rsidRDefault="00A76014" w:rsidP="00A76014">
            <w:pPr>
              <w:rPr>
                <w:rFonts w:ascii="Times New Roman" w:eastAsia="Times New Roman" w:hAnsi="Times New Roman"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sz w:val="24"/>
                <w:szCs w:val="24"/>
                <w:lang w:val="tt-RU" w:eastAsia="en-US"/>
              </w:rPr>
              <w:t>Предложение.</w:t>
            </w:r>
            <w:r w:rsidRPr="007218B0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Җөмлә</w:t>
            </w:r>
          </w:p>
        </w:tc>
        <w:tc>
          <w:tcPr>
            <w:tcW w:w="2723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6 ч</w:t>
            </w:r>
          </w:p>
        </w:tc>
      </w:tr>
      <w:tr w:rsidR="00A76014" w:rsidRPr="007218B0" w:rsidTr="00A76014">
        <w:tc>
          <w:tcPr>
            <w:tcW w:w="708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6</w:t>
            </w:r>
          </w:p>
        </w:tc>
        <w:tc>
          <w:tcPr>
            <w:tcW w:w="10318" w:type="dxa"/>
          </w:tcPr>
          <w:p w:rsidR="00A76014" w:rsidRPr="007218B0" w:rsidRDefault="00A76014" w:rsidP="00A76014">
            <w:pPr>
              <w:rPr>
                <w:rFonts w:ascii="Times New Roman" w:eastAsia="Times New Roman" w:hAnsi="Times New Roman"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sz w:val="24"/>
                <w:szCs w:val="24"/>
                <w:lang w:val="tt-RU" w:eastAsia="en-US"/>
              </w:rPr>
              <w:t>Сузтезмэ.Словосочетание.</w:t>
            </w:r>
          </w:p>
        </w:tc>
        <w:tc>
          <w:tcPr>
            <w:tcW w:w="2723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2ч</w:t>
            </w:r>
          </w:p>
        </w:tc>
      </w:tr>
      <w:tr w:rsidR="00A76014" w:rsidRPr="007218B0" w:rsidTr="00A76014">
        <w:tc>
          <w:tcPr>
            <w:tcW w:w="708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7</w:t>
            </w:r>
          </w:p>
        </w:tc>
        <w:tc>
          <w:tcPr>
            <w:tcW w:w="10318" w:type="dxa"/>
          </w:tcPr>
          <w:p w:rsidR="00A76014" w:rsidRPr="007218B0" w:rsidRDefault="00A76014" w:rsidP="00A76014">
            <w:pPr>
              <w:rPr>
                <w:rFonts w:ascii="Times New Roman" w:eastAsia="Times New Roman" w:hAnsi="Times New Roman"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  <w:t xml:space="preserve"> Текст .Связная речь.Текст. Бәйләнешле сөйләм</w:t>
            </w:r>
          </w:p>
        </w:tc>
        <w:tc>
          <w:tcPr>
            <w:tcW w:w="2723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3ч</w:t>
            </w:r>
          </w:p>
        </w:tc>
      </w:tr>
      <w:tr w:rsidR="00A76014" w:rsidRPr="007218B0" w:rsidTr="00A76014">
        <w:tc>
          <w:tcPr>
            <w:tcW w:w="708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10318" w:type="dxa"/>
          </w:tcPr>
          <w:p w:rsidR="00A76014" w:rsidRPr="007218B0" w:rsidRDefault="00A76014" w:rsidP="00A76014">
            <w:pPr>
              <w:rPr>
                <w:rFonts w:ascii="Times New Roman" w:hAnsi="Times New Roman"/>
                <w:b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hAnsi="Times New Roman"/>
                <w:b/>
                <w:bCs/>
                <w:sz w:val="24"/>
                <w:szCs w:val="24"/>
                <w:lang w:val="tt-RU" w:eastAsia="en-US"/>
              </w:rPr>
              <w:t>Барысы.Всего.</w:t>
            </w:r>
          </w:p>
        </w:tc>
        <w:tc>
          <w:tcPr>
            <w:tcW w:w="2723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68 ч</w:t>
            </w:r>
          </w:p>
        </w:tc>
      </w:tr>
    </w:tbl>
    <w:p w:rsidR="00A76014" w:rsidRPr="007218B0" w:rsidRDefault="00A76014" w:rsidP="00A76014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sectPr w:rsidR="00A76014" w:rsidRPr="007218B0" w:rsidSect="007218B0">
          <w:pgSz w:w="16840" w:h="11906" w:orient="landscape"/>
          <w:pgMar w:top="880" w:right="1138" w:bottom="864" w:left="1440" w:header="567" w:footer="567" w:gutter="0"/>
          <w:cols w:space="720" w:equalWidth="0">
            <w:col w:w="14260"/>
          </w:cols>
          <w:docGrid w:linePitch="299"/>
        </w:sectPr>
      </w:pPr>
    </w:p>
    <w:p w:rsidR="00A76014" w:rsidRPr="007218B0" w:rsidRDefault="00A76014" w:rsidP="00A76014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7218B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lastRenderedPageBreak/>
        <w:t>Учебно-тематическое планирование 4 ( класс)</w:t>
      </w:r>
    </w:p>
    <w:p w:rsidR="00A76014" w:rsidRPr="007218B0" w:rsidRDefault="00A76014" w:rsidP="00A76014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tbl>
      <w:tblPr>
        <w:tblStyle w:val="2"/>
        <w:tblpPr w:leftFromText="180" w:rightFromText="180" w:vertAnchor="text" w:horzAnchor="margin" w:tblpY="164"/>
        <w:tblW w:w="0" w:type="auto"/>
        <w:tblLook w:val="04A0"/>
      </w:tblPr>
      <w:tblGrid>
        <w:gridCol w:w="708"/>
        <w:gridCol w:w="10318"/>
        <w:gridCol w:w="2723"/>
      </w:tblGrid>
      <w:tr w:rsidR="00A76014" w:rsidRPr="007218B0" w:rsidTr="00A76014">
        <w:tc>
          <w:tcPr>
            <w:tcW w:w="708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 w:eastAsia="en-US"/>
              </w:rPr>
              <w:t>№</w:t>
            </w:r>
          </w:p>
        </w:tc>
        <w:tc>
          <w:tcPr>
            <w:tcW w:w="10318" w:type="dxa"/>
          </w:tcPr>
          <w:p w:rsidR="00A76014" w:rsidRPr="007218B0" w:rsidRDefault="00A76014" w:rsidP="00A76014">
            <w:pPr>
              <w:spacing w:line="276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 w:eastAsia="en-US"/>
              </w:rPr>
              <w:t>Содержание</w:t>
            </w:r>
          </w:p>
        </w:tc>
        <w:tc>
          <w:tcPr>
            <w:tcW w:w="2723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sz w:val="24"/>
                <w:szCs w:val="24"/>
              </w:rPr>
              <w:t>Количество  часов</w:t>
            </w:r>
          </w:p>
        </w:tc>
      </w:tr>
      <w:tr w:rsidR="00A76014" w:rsidRPr="007218B0" w:rsidTr="00A76014">
        <w:trPr>
          <w:trHeight w:val="363"/>
        </w:trPr>
        <w:tc>
          <w:tcPr>
            <w:tcW w:w="708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10318" w:type="dxa"/>
          </w:tcPr>
          <w:p w:rsidR="00A76014" w:rsidRPr="007218B0" w:rsidRDefault="00A76014" w:rsidP="00A76014">
            <w:pPr>
              <w:rPr>
                <w:rFonts w:ascii="Times New Roman" w:eastAsia="Times New Roman" w:hAnsi="Times New Roman"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Повторение пройденного за 1-3 кл.1-3 сыйныфларда өйрәнгәннәрне кабатлау</w:t>
            </w:r>
          </w:p>
        </w:tc>
        <w:tc>
          <w:tcPr>
            <w:tcW w:w="2723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4 ч</w:t>
            </w:r>
          </w:p>
        </w:tc>
      </w:tr>
      <w:tr w:rsidR="00A76014" w:rsidRPr="007218B0" w:rsidTr="00A76014">
        <w:tc>
          <w:tcPr>
            <w:tcW w:w="708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10318" w:type="dxa"/>
          </w:tcPr>
          <w:p w:rsidR="00A76014" w:rsidRPr="007218B0" w:rsidRDefault="00A76014" w:rsidP="00A76014">
            <w:pPr>
              <w:rPr>
                <w:rFonts w:ascii="Times New Roman" w:eastAsia="Times New Roman" w:hAnsi="Times New Roman"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sz w:val="24"/>
                <w:szCs w:val="24"/>
                <w:lang w:val="tt-RU" w:eastAsia="en-US"/>
              </w:rPr>
              <w:t xml:space="preserve"> </w:t>
            </w:r>
            <w:r w:rsidRPr="007218B0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Слово .Богатство языка</w:t>
            </w:r>
            <w:r w:rsidRPr="007218B0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.Сүз.Телнен суз байлыгы.</w:t>
            </w:r>
          </w:p>
        </w:tc>
        <w:tc>
          <w:tcPr>
            <w:tcW w:w="2723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5 ч</w:t>
            </w:r>
          </w:p>
        </w:tc>
      </w:tr>
      <w:tr w:rsidR="00A76014" w:rsidRPr="007218B0" w:rsidTr="00A76014">
        <w:tc>
          <w:tcPr>
            <w:tcW w:w="708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3</w:t>
            </w:r>
          </w:p>
        </w:tc>
        <w:tc>
          <w:tcPr>
            <w:tcW w:w="10318" w:type="dxa"/>
          </w:tcPr>
          <w:p w:rsidR="00A76014" w:rsidRPr="007218B0" w:rsidRDefault="00A76014" w:rsidP="00A76014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218B0">
              <w:rPr>
                <w:rFonts w:ascii="Times New Roman" w:hAnsi="Times New Roman"/>
                <w:color w:val="000000"/>
                <w:sz w:val="24"/>
                <w:szCs w:val="24"/>
              </w:rPr>
              <w:t>Состав слова  и словообразование .</w:t>
            </w:r>
            <w:r w:rsidRPr="007218B0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Сүз төзелеше. </w:t>
            </w:r>
          </w:p>
          <w:p w:rsidR="00A76014" w:rsidRPr="007218B0" w:rsidRDefault="00A76014" w:rsidP="00A76014">
            <w:pPr>
              <w:rPr>
                <w:rFonts w:ascii="Times New Roman" w:eastAsia="Times New Roman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2723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7</w:t>
            </w:r>
          </w:p>
        </w:tc>
      </w:tr>
      <w:tr w:rsidR="00A76014" w:rsidRPr="007218B0" w:rsidTr="00A76014">
        <w:tc>
          <w:tcPr>
            <w:tcW w:w="708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4</w:t>
            </w:r>
          </w:p>
        </w:tc>
        <w:tc>
          <w:tcPr>
            <w:tcW w:w="10318" w:type="dxa"/>
          </w:tcPr>
          <w:p w:rsidR="00A76014" w:rsidRPr="007218B0" w:rsidRDefault="00A76014" w:rsidP="00A76014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218B0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Части речи.Сүз төркемнәре. Имя существительное.</w:t>
            </w:r>
          </w:p>
          <w:p w:rsidR="00A76014" w:rsidRPr="007218B0" w:rsidRDefault="00A76014" w:rsidP="00A76014">
            <w:pPr>
              <w:rPr>
                <w:rFonts w:ascii="Times New Roman" w:eastAsia="Times New Roman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2723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7</w:t>
            </w:r>
          </w:p>
        </w:tc>
      </w:tr>
      <w:tr w:rsidR="00A76014" w:rsidRPr="007218B0" w:rsidTr="00A76014">
        <w:tc>
          <w:tcPr>
            <w:tcW w:w="708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5</w:t>
            </w:r>
          </w:p>
        </w:tc>
        <w:tc>
          <w:tcPr>
            <w:tcW w:w="10318" w:type="dxa"/>
          </w:tcPr>
          <w:p w:rsidR="00A76014" w:rsidRPr="007218B0" w:rsidRDefault="00A76014" w:rsidP="00A76014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218B0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Фигыль.Глагол.</w:t>
            </w:r>
          </w:p>
        </w:tc>
        <w:tc>
          <w:tcPr>
            <w:tcW w:w="2723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8</w:t>
            </w:r>
          </w:p>
        </w:tc>
      </w:tr>
      <w:tr w:rsidR="00A76014" w:rsidRPr="007218B0" w:rsidTr="00A76014">
        <w:tc>
          <w:tcPr>
            <w:tcW w:w="708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6</w:t>
            </w:r>
          </w:p>
        </w:tc>
        <w:tc>
          <w:tcPr>
            <w:tcW w:w="10318" w:type="dxa"/>
          </w:tcPr>
          <w:p w:rsidR="00A76014" w:rsidRPr="007218B0" w:rsidRDefault="00A76014" w:rsidP="00A76014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218B0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Имя прилагательное.</w:t>
            </w:r>
          </w:p>
        </w:tc>
        <w:tc>
          <w:tcPr>
            <w:tcW w:w="2723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6</w:t>
            </w:r>
          </w:p>
        </w:tc>
      </w:tr>
      <w:tr w:rsidR="00A76014" w:rsidRPr="007218B0" w:rsidTr="00A76014">
        <w:tc>
          <w:tcPr>
            <w:tcW w:w="708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7</w:t>
            </w:r>
          </w:p>
        </w:tc>
        <w:tc>
          <w:tcPr>
            <w:tcW w:w="10318" w:type="dxa"/>
          </w:tcPr>
          <w:p w:rsidR="00A76014" w:rsidRPr="007218B0" w:rsidRDefault="00A76014" w:rsidP="00A76014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218B0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Местоимение.Алмашлык.</w:t>
            </w:r>
          </w:p>
        </w:tc>
        <w:tc>
          <w:tcPr>
            <w:tcW w:w="2723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4</w:t>
            </w:r>
          </w:p>
        </w:tc>
      </w:tr>
      <w:tr w:rsidR="00A76014" w:rsidRPr="007218B0" w:rsidTr="00A76014">
        <w:tc>
          <w:tcPr>
            <w:tcW w:w="708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8</w:t>
            </w:r>
          </w:p>
        </w:tc>
        <w:tc>
          <w:tcPr>
            <w:tcW w:w="10318" w:type="dxa"/>
          </w:tcPr>
          <w:p w:rsidR="00A76014" w:rsidRPr="007218B0" w:rsidRDefault="00A76014" w:rsidP="00A76014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218B0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Числительное .Сан.</w:t>
            </w:r>
          </w:p>
        </w:tc>
        <w:tc>
          <w:tcPr>
            <w:tcW w:w="2723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4</w:t>
            </w:r>
          </w:p>
        </w:tc>
      </w:tr>
      <w:tr w:rsidR="00A76014" w:rsidRPr="007218B0" w:rsidTr="00A76014">
        <w:tc>
          <w:tcPr>
            <w:tcW w:w="708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9</w:t>
            </w:r>
          </w:p>
        </w:tc>
        <w:tc>
          <w:tcPr>
            <w:tcW w:w="10318" w:type="dxa"/>
          </w:tcPr>
          <w:p w:rsidR="00A76014" w:rsidRPr="007218B0" w:rsidRDefault="00A76014" w:rsidP="00A76014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218B0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Наречие.Рэвеш.</w:t>
            </w:r>
          </w:p>
        </w:tc>
        <w:tc>
          <w:tcPr>
            <w:tcW w:w="2723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4</w:t>
            </w:r>
          </w:p>
        </w:tc>
      </w:tr>
      <w:tr w:rsidR="00A76014" w:rsidRPr="007218B0" w:rsidTr="00A76014">
        <w:tc>
          <w:tcPr>
            <w:tcW w:w="708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10</w:t>
            </w:r>
          </w:p>
        </w:tc>
        <w:tc>
          <w:tcPr>
            <w:tcW w:w="10318" w:type="dxa"/>
          </w:tcPr>
          <w:p w:rsidR="00A76014" w:rsidRPr="007218B0" w:rsidRDefault="00A76014" w:rsidP="00A76014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218B0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Частицы Кисәкчәләр</w:t>
            </w:r>
          </w:p>
          <w:p w:rsidR="00A76014" w:rsidRPr="007218B0" w:rsidRDefault="00A76014" w:rsidP="00A76014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723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4</w:t>
            </w:r>
          </w:p>
        </w:tc>
      </w:tr>
      <w:tr w:rsidR="00A76014" w:rsidRPr="007218B0" w:rsidTr="00A76014">
        <w:tc>
          <w:tcPr>
            <w:tcW w:w="708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11</w:t>
            </w:r>
          </w:p>
        </w:tc>
        <w:tc>
          <w:tcPr>
            <w:tcW w:w="10318" w:type="dxa"/>
          </w:tcPr>
          <w:p w:rsidR="00A76014" w:rsidRPr="007218B0" w:rsidRDefault="00A76014" w:rsidP="00A76014">
            <w:pPr>
              <w:rPr>
                <w:rFonts w:ascii="Times New Roman" w:eastAsia="Times New Roman" w:hAnsi="Times New Roman"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sz w:val="24"/>
                <w:szCs w:val="24"/>
                <w:lang w:val="tt-RU" w:eastAsia="en-US"/>
              </w:rPr>
              <w:t xml:space="preserve">      Сузтезмэ.Словосочетание                                         </w:t>
            </w:r>
          </w:p>
        </w:tc>
        <w:tc>
          <w:tcPr>
            <w:tcW w:w="2723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1ч</w:t>
            </w:r>
          </w:p>
        </w:tc>
      </w:tr>
      <w:tr w:rsidR="00A76014" w:rsidRPr="007218B0" w:rsidTr="00A76014">
        <w:tc>
          <w:tcPr>
            <w:tcW w:w="708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12</w:t>
            </w:r>
          </w:p>
        </w:tc>
        <w:tc>
          <w:tcPr>
            <w:tcW w:w="10318" w:type="dxa"/>
          </w:tcPr>
          <w:p w:rsidR="00A76014" w:rsidRPr="007218B0" w:rsidRDefault="00A76014" w:rsidP="00A76014">
            <w:pPr>
              <w:rPr>
                <w:rFonts w:ascii="Times New Roman" w:eastAsia="Times New Roman" w:hAnsi="Times New Roman"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sz w:val="24"/>
                <w:szCs w:val="24"/>
                <w:lang w:val="tt-RU" w:eastAsia="en-US"/>
              </w:rPr>
              <w:t xml:space="preserve"> Предложение.</w:t>
            </w:r>
            <w:r w:rsidRPr="007218B0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Җөмлә</w:t>
            </w:r>
          </w:p>
        </w:tc>
        <w:tc>
          <w:tcPr>
            <w:tcW w:w="2723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7ч</w:t>
            </w:r>
          </w:p>
        </w:tc>
      </w:tr>
      <w:tr w:rsidR="00A76014" w:rsidRPr="007218B0" w:rsidTr="00A76014">
        <w:tc>
          <w:tcPr>
            <w:tcW w:w="708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13</w:t>
            </w:r>
          </w:p>
        </w:tc>
        <w:tc>
          <w:tcPr>
            <w:tcW w:w="10318" w:type="dxa"/>
          </w:tcPr>
          <w:p w:rsidR="00A76014" w:rsidRPr="007218B0" w:rsidRDefault="00A76014" w:rsidP="00A76014">
            <w:pPr>
              <w:rPr>
                <w:rFonts w:ascii="Times New Roman" w:eastAsia="Times New Roman" w:hAnsi="Times New Roman"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  <w:t xml:space="preserve"> Текст .Связная речь.Текст. Бәйләнешле сөйләм</w:t>
            </w:r>
          </w:p>
        </w:tc>
        <w:tc>
          <w:tcPr>
            <w:tcW w:w="2723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7ч</w:t>
            </w:r>
          </w:p>
        </w:tc>
      </w:tr>
      <w:tr w:rsidR="00A76014" w:rsidRPr="007218B0" w:rsidTr="00A76014">
        <w:tc>
          <w:tcPr>
            <w:tcW w:w="708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10318" w:type="dxa"/>
          </w:tcPr>
          <w:p w:rsidR="00A76014" w:rsidRPr="007218B0" w:rsidRDefault="00A76014" w:rsidP="00A76014">
            <w:pPr>
              <w:rPr>
                <w:rFonts w:ascii="Times New Roman" w:hAnsi="Times New Roman"/>
                <w:b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hAnsi="Times New Roman"/>
                <w:b/>
                <w:bCs/>
                <w:sz w:val="24"/>
                <w:szCs w:val="24"/>
                <w:lang w:val="tt-RU" w:eastAsia="en-US"/>
              </w:rPr>
              <w:t>Барысы.Всего.</w:t>
            </w:r>
          </w:p>
        </w:tc>
        <w:tc>
          <w:tcPr>
            <w:tcW w:w="2723" w:type="dxa"/>
          </w:tcPr>
          <w:p w:rsidR="00A76014" w:rsidRPr="007218B0" w:rsidRDefault="00A76014" w:rsidP="00A76014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en-US"/>
              </w:rPr>
              <w:t>68 ч</w:t>
            </w:r>
          </w:p>
        </w:tc>
      </w:tr>
    </w:tbl>
    <w:p w:rsidR="00A76014" w:rsidRPr="007218B0" w:rsidRDefault="00A76014" w:rsidP="00A76014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sectPr w:rsidR="00A76014" w:rsidRPr="007218B0" w:rsidSect="007218B0">
          <w:pgSz w:w="16840" w:h="11906" w:orient="landscape"/>
          <w:pgMar w:top="880" w:right="1138" w:bottom="864" w:left="1440" w:header="567" w:footer="567" w:gutter="0"/>
          <w:cols w:space="720" w:equalWidth="0">
            <w:col w:w="14260"/>
          </w:cols>
          <w:docGrid w:linePitch="299"/>
        </w:sectPr>
      </w:pPr>
    </w:p>
    <w:p w:rsidR="006D283D" w:rsidRPr="007218B0" w:rsidRDefault="006D283D" w:rsidP="006D283D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4E0AED" w:rsidRPr="007218B0" w:rsidRDefault="004E0AED">
      <w:pPr>
        <w:rPr>
          <w:rFonts w:ascii="Times New Roman" w:hAnsi="Times New Roman" w:cs="Times New Roman"/>
        </w:rPr>
      </w:pPr>
    </w:p>
    <w:sectPr w:rsidR="004E0AED" w:rsidRPr="007218B0" w:rsidSect="006D283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3CE7" w:rsidRDefault="00513CE7" w:rsidP="00F27BC9">
      <w:pPr>
        <w:spacing w:after="0" w:line="240" w:lineRule="auto"/>
      </w:pPr>
      <w:r>
        <w:separator/>
      </w:r>
    </w:p>
  </w:endnote>
  <w:endnote w:type="continuationSeparator" w:id="1">
    <w:p w:rsidR="00513CE7" w:rsidRDefault="00513CE7" w:rsidP="00F27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0785896"/>
      <w:docPartObj>
        <w:docPartGallery w:val="Page Numbers (Bottom of Page)"/>
        <w:docPartUnique/>
      </w:docPartObj>
    </w:sdtPr>
    <w:sdtContent>
      <w:p w:rsidR="00A76014" w:rsidRDefault="00A76014">
        <w:pPr>
          <w:pStyle w:val="a7"/>
          <w:jc w:val="right"/>
        </w:pPr>
        <w:fldSimple w:instr="PAGE   \* MERGEFORMAT">
          <w:r w:rsidR="00540FA5">
            <w:rPr>
              <w:noProof/>
            </w:rPr>
            <w:t>2</w:t>
          </w:r>
        </w:fldSimple>
      </w:p>
    </w:sdtContent>
  </w:sdt>
  <w:p w:rsidR="00A76014" w:rsidRDefault="00A7601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3CE7" w:rsidRDefault="00513CE7" w:rsidP="00F27BC9">
      <w:pPr>
        <w:spacing w:after="0" w:line="240" w:lineRule="auto"/>
      </w:pPr>
      <w:r>
        <w:separator/>
      </w:r>
    </w:p>
  </w:footnote>
  <w:footnote w:type="continuationSeparator" w:id="1">
    <w:p w:rsidR="00513CE7" w:rsidRDefault="00513CE7" w:rsidP="00F27B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74D"/>
    <w:multiLevelType w:val="hybridMultilevel"/>
    <w:tmpl w:val="6CBE0DDA"/>
    <w:lvl w:ilvl="0" w:tplc="9EC8F1CA">
      <w:start w:val="1"/>
      <w:numFmt w:val="bullet"/>
      <w:lvlText w:val="\endash "/>
      <w:lvlJc w:val="left"/>
    </w:lvl>
    <w:lvl w:ilvl="1" w:tplc="62862C84">
      <w:numFmt w:val="decimal"/>
      <w:lvlText w:val=""/>
      <w:lvlJc w:val="left"/>
    </w:lvl>
    <w:lvl w:ilvl="2" w:tplc="48F8C19E">
      <w:numFmt w:val="decimal"/>
      <w:lvlText w:val=""/>
      <w:lvlJc w:val="left"/>
    </w:lvl>
    <w:lvl w:ilvl="3" w:tplc="8068B8CE">
      <w:numFmt w:val="decimal"/>
      <w:lvlText w:val=""/>
      <w:lvlJc w:val="left"/>
    </w:lvl>
    <w:lvl w:ilvl="4" w:tplc="6340F444">
      <w:numFmt w:val="decimal"/>
      <w:lvlText w:val=""/>
      <w:lvlJc w:val="left"/>
    </w:lvl>
    <w:lvl w:ilvl="5" w:tplc="65DAF4E6">
      <w:numFmt w:val="decimal"/>
      <w:lvlText w:val=""/>
      <w:lvlJc w:val="left"/>
    </w:lvl>
    <w:lvl w:ilvl="6" w:tplc="C6484A80">
      <w:numFmt w:val="decimal"/>
      <w:lvlText w:val=""/>
      <w:lvlJc w:val="left"/>
    </w:lvl>
    <w:lvl w:ilvl="7" w:tplc="6D5C0504">
      <w:numFmt w:val="decimal"/>
      <w:lvlText w:val=""/>
      <w:lvlJc w:val="left"/>
    </w:lvl>
    <w:lvl w:ilvl="8" w:tplc="D13A16FC">
      <w:numFmt w:val="decimal"/>
      <w:lvlText w:val=""/>
      <w:lvlJc w:val="left"/>
    </w:lvl>
  </w:abstractNum>
  <w:abstractNum w:abstractNumId="1">
    <w:nsid w:val="00001238"/>
    <w:multiLevelType w:val="hybridMultilevel"/>
    <w:tmpl w:val="3ECC7BDC"/>
    <w:lvl w:ilvl="0" w:tplc="4E883F80">
      <w:start w:val="1"/>
      <w:numFmt w:val="bullet"/>
      <w:lvlText w:val="\endash "/>
      <w:lvlJc w:val="left"/>
    </w:lvl>
    <w:lvl w:ilvl="1" w:tplc="66DA5604">
      <w:numFmt w:val="decimal"/>
      <w:lvlText w:val=""/>
      <w:lvlJc w:val="left"/>
    </w:lvl>
    <w:lvl w:ilvl="2" w:tplc="42F04F9A">
      <w:numFmt w:val="decimal"/>
      <w:lvlText w:val=""/>
      <w:lvlJc w:val="left"/>
    </w:lvl>
    <w:lvl w:ilvl="3" w:tplc="51D00D94">
      <w:numFmt w:val="decimal"/>
      <w:lvlText w:val=""/>
      <w:lvlJc w:val="left"/>
    </w:lvl>
    <w:lvl w:ilvl="4" w:tplc="6B5E9728">
      <w:numFmt w:val="decimal"/>
      <w:lvlText w:val=""/>
      <w:lvlJc w:val="left"/>
    </w:lvl>
    <w:lvl w:ilvl="5" w:tplc="5D120BAA">
      <w:numFmt w:val="decimal"/>
      <w:lvlText w:val=""/>
      <w:lvlJc w:val="left"/>
    </w:lvl>
    <w:lvl w:ilvl="6" w:tplc="F3ACD6F0">
      <w:numFmt w:val="decimal"/>
      <w:lvlText w:val=""/>
      <w:lvlJc w:val="left"/>
    </w:lvl>
    <w:lvl w:ilvl="7" w:tplc="2CFC1362">
      <w:numFmt w:val="decimal"/>
      <w:lvlText w:val=""/>
      <w:lvlJc w:val="left"/>
    </w:lvl>
    <w:lvl w:ilvl="8" w:tplc="0A0CBEE6">
      <w:numFmt w:val="decimal"/>
      <w:lvlText w:val=""/>
      <w:lvlJc w:val="left"/>
    </w:lvl>
  </w:abstractNum>
  <w:abstractNum w:abstractNumId="2">
    <w:nsid w:val="00001547"/>
    <w:multiLevelType w:val="hybridMultilevel"/>
    <w:tmpl w:val="3CF02CE8"/>
    <w:lvl w:ilvl="0" w:tplc="184A4DCA">
      <w:start w:val="1"/>
      <w:numFmt w:val="bullet"/>
      <w:lvlText w:val="-"/>
      <w:lvlJc w:val="left"/>
    </w:lvl>
    <w:lvl w:ilvl="1" w:tplc="9D2C08BC">
      <w:numFmt w:val="decimal"/>
      <w:lvlText w:val=""/>
      <w:lvlJc w:val="left"/>
    </w:lvl>
    <w:lvl w:ilvl="2" w:tplc="7B4A4D84">
      <w:numFmt w:val="decimal"/>
      <w:lvlText w:val=""/>
      <w:lvlJc w:val="left"/>
    </w:lvl>
    <w:lvl w:ilvl="3" w:tplc="13D406D2">
      <w:numFmt w:val="decimal"/>
      <w:lvlText w:val=""/>
      <w:lvlJc w:val="left"/>
    </w:lvl>
    <w:lvl w:ilvl="4" w:tplc="083A0118">
      <w:numFmt w:val="decimal"/>
      <w:lvlText w:val=""/>
      <w:lvlJc w:val="left"/>
    </w:lvl>
    <w:lvl w:ilvl="5" w:tplc="433A62B4">
      <w:numFmt w:val="decimal"/>
      <w:lvlText w:val=""/>
      <w:lvlJc w:val="left"/>
    </w:lvl>
    <w:lvl w:ilvl="6" w:tplc="097AFA36">
      <w:numFmt w:val="decimal"/>
      <w:lvlText w:val=""/>
      <w:lvlJc w:val="left"/>
    </w:lvl>
    <w:lvl w:ilvl="7" w:tplc="9F88C584">
      <w:numFmt w:val="decimal"/>
      <w:lvlText w:val=""/>
      <w:lvlJc w:val="left"/>
    </w:lvl>
    <w:lvl w:ilvl="8" w:tplc="F760A528">
      <w:numFmt w:val="decimal"/>
      <w:lvlText w:val=""/>
      <w:lvlJc w:val="left"/>
    </w:lvl>
  </w:abstractNum>
  <w:abstractNum w:abstractNumId="3">
    <w:nsid w:val="00001AD4"/>
    <w:multiLevelType w:val="hybridMultilevel"/>
    <w:tmpl w:val="9342EDBE"/>
    <w:lvl w:ilvl="0" w:tplc="2F0689BE">
      <w:start w:val="2"/>
      <w:numFmt w:val="decimal"/>
      <w:lvlText w:val="%1"/>
      <w:lvlJc w:val="left"/>
    </w:lvl>
    <w:lvl w:ilvl="1" w:tplc="B6C07EAC">
      <w:numFmt w:val="decimal"/>
      <w:lvlText w:val=""/>
      <w:lvlJc w:val="left"/>
    </w:lvl>
    <w:lvl w:ilvl="2" w:tplc="1D3E4B22">
      <w:numFmt w:val="decimal"/>
      <w:lvlText w:val=""/>
      <w:lvlJc w:val="left"/>
    </w:lvl>
    <w:lvl w:ilvl="3" w:tplc="B8C27A2C">
      <w:numFmt w:val="decimal"/>
      <w:lvlText w:val=""/>
      <w:lvlJc w:val="left"/>
    </w:lvl>
    <w:lvl w:ilvl="4" w:tplc="6F209780">
      <w:numFmt w:val="decimal"/>
      <w:lvlText w:val=""/>
      <w:lvlJc w:val="left"/>
    </w:lvl>
    <w:lvl w:ilvl="5" w:tplc="B9A8FAB8">
      <w:numFmt w:val="decimal"/>
      <w:lvlText w:val=""/>
      <w:lvlJc w:val="left"/>
    </w:lvl>
    <w:lvl w:ilvl="6" w:tplc="FE4E8F9C">
      <w:numFmt w:val="decimal"/>
      <w:lvlText w:val=""/>
      <w:lvlJc w:val="left"/>
    </w:lvl>
    <w:lvl w:ilvl="7" w:tplc="DA34812E">
      <w:numFmt w:val="decimal"/>
      <w:lvlText w:val=""/>
      <w:lvlJc w:val="left"/>
    </w:lvl>
    <w:lvl w:ilvl="8" w:tplc="5656989E">
      <w:numFmt w:val="decimal"/>
      <w:lvlText w:val=""/>
      <w:lvlJc w:val="left"/>
    </w:lvl>
  </w:abstractNum>
  <w:abstractNum w:abstractNumId="4">
    <w:nsid w:val="00001E1F"/>
    <w:multiLevelType w:val="hybridMultilevel"/>
    <w:tmpl w:val="F292513E"/>
    <w:lvl w:ilvl="0" w:tplc="08B0ADEE">
      <w:start w:val="1"/>
      <w:numFmt w:val="decimal"/>
      <w:lvlText w:val="%1."/>
      <w:lvlJc w:val="left"/>
    </w:lvl>
    <w:lvl w:ilvl="1" w:tplc="27DA64F0">
      <w:numFmt w:val="decimal"/>
      <w:lvlText w:val=""/>
      <w:lvlJc w:val="left"/>
    </w:lvl>
    <w:lvl w:ilvl="2" w:tplc="E0A24C34">
      <w:numFmt w:val="decimal"/>
      <w:lvlText w:val=""/>
      <w:lvlJc w:val="left"/>
    </w:lvl>
    <w:lvl w:ilvl="3" w:tplc="B508655C">
      <w:numFmt w:val="decimal"/>
      <w:lvlText w:val=""/>
      <w:lvlJc w:val="left"/>
    </w:lvl>
    <w:lvl w:ilvl="4" w:tplc="1B2A7312">
      <w:numFmt w:val="decimal"/>
      <w:lvlText w:val=""/>
      <w:lvlJc w:val="left"/>
    </w:lvl>
    <w:lvl w:ilvl="5" w:tplc="E8DCCAAC">
      <w:numFmt w:val="decimal"/>
      <w:lvlText w:val=""/>
      <w:lvlJc w:val="left"/>
    </w:lvl>
    <w:lvl w:ilvl="6" w:tplc="ACC0B6D0">
      <w:numFmt w:val="decimal"/>
      <w:lvlText w:val=""/>
      <w:lvlJc w:val="left"/>
    </w:lvl>
    <w:lvl w:ilvl="7" w:tplc="FB6C137E">
      <w:numFmt w:val="decimal"/>
      <w:lvlText w:val=""/>
      <w:lvlJc w:val="left"/>
    </w:lvl>
    <w:lvl w:ilvl="8" w:tplc="4C666396">
      <w:numFmt w:val="decimal"/>
      <w:lvlText w:val=""/>
      <w:lvlJc w:val="left"/>
    </w:lvl>
  </w:abstractNum>
  <w:abstractNum w:abstractNumId="5">
    <w:nsid w:val="000026A6"/>
    <w:multiLevelType w:val="hybridMultilevel"/>
    <w:tmpl w:val="480C7062"/>
    <w:lvl w:ilvl="0" w:tplc="CF1AD7C0">
      <w:start w:val="1"/>
      <w:numFmt w:val="bullet"/>
      <w:lvlText w:val="\endash "/>
      <w:lvlJc w:val="left"/>
    </w:lvl>
    <w:lvl w:ilvl="1" w:tplc="5B08C696">
      <w:numFmt w:val="decimal"/>
      <w:lvlText w:val=""/>
      <w:lvlJc w:val="left"/>
    </w:lvl>
    <w:lvl w:ilvl="2" w:tplc="F1C6C99C">
      <w:numFmt w:val="decimal"/>
      <w:lvlText w:val=""/>
      <w:lvlJc w:val="left"/>
    </w:lvl>
    <w:lvl w:ilvl="3" w:tplc="EAA210AA">
      <w:numFmt w:val="decimal"/>
      <w:lvlText w:val=""/>
      <w:lvlJc w:val="left"/>
    </w:lvl>
    <w:lvl w:ilvl="4" w:tplc="C400B064">
      <w:numFmt w:val="decimal"/>
      <w:lvlText w:val=""/>
      <w:lvlJc w:val="left"/>
    </w:lvl>
    <w:lvl w:ilvl="5" w:tplc="8DDCDD42">
      <w:numFmt w:val="decimal"/>
      <w:lvlText w:val=""/>
      <w:lvlJc w:val="left"/>
    </w:lvl>
    <w:lvl w:ilvl="6" w:tplc="B2F87B8A">
      <w:numFmt w:val="decimal"/>
      <w:lvlText w:val=""/>
      <w:lvlJc w:val="left"/>
    </w:lvl>
    <w:lvl w:ilvl="7" w:tplc="E2A6AA18">
      <w:numFmt w:val="decimal"/>
      <w:lvlText w:val=""/>
      <w:lvlJc w:val="left"/>
    </w:lvl>
    <w:lvl w:ilvl="8" w:tplc="F15286CE">
      <w:numFmt w:val="decimal"/>
      <w:lvlText w:val=""/>
      <w:lvlJc w:val="left"/>
    </w:lvl>
  </w:abstractNum>
  <w:abstractNum w:abstractNumId="6">
    <w:nsid w:val="00002D12"/>
    <w:multiLevelType w:val="hybridMultilevel"/>
    <w:tmpl w:val="262CD5BA"/>
    <w:lvl w:ilvl="0" w:tplc="D2B2A1B2">
      <w:start w:val="1"/>
      <w:numFmt w:val="bullet"/>
      <w:lvlText w:val="\endash "/>
      <w:lvlJc w:val="left"/>
    </w:lvl>
    <w:lvl w:ilvl="1" w:tplc="AB3EE7F6">
      <w:numFmt w:val="decimal"/>
      <w:lvlText w:val=""/>
      <w:lvlJc w:val="left"/>
    </w:lvl>
    <w:lvl w:ilvl="2" w:tplc="863C4704">
      <w:numFmt w:val="decimal"/>
      <w:lvlText w:val=""/>
      <w:lvlJc w:val="left"/>
    </w:lvl>
    <w:lvl w:ilvl="3" w:tplc="B6AC6162">
      <w:numFmt w:val="decimal"/>
      <w:lvlText w:val=""/>
      <w:lvlJc w:val="left"/>
    </w:lvl>
    <w:lvl w:ilvl="4" w:tplc="8584827C">
      <w:numFmt w:val="decimal"/>
      <w:lvlText w:val=""/>
      <w:lvlJc w:val="left"/>
    </w:lvl>
    <w:lvl w:ilvl="5" w:tplc="4D6C98A0">
      <w:numFmt w:val="decimal"/>
      <w:lvlText w:val=""/>
      <w:lvlJc w:val="left"/>
    </w:lvl>
    <w:lvl w:ilvl="6" w:tplc="A14A378A">
      <w:numFmt w:val="decimal"/>
      <w:lvlText w:val=""/>
      <w:lvlJc w:val="left"/>
    </w:lvl>
    <w:lvl w:ilvl="7" w:tplc="20B66984">
      <w:numFmt w:val="decimal"/>
      <w:lvlText w:val=""/>
      <w:lvlJc w:val="left"/>
    </w:lvl>
    <w:lvl w:ilvl="8" w:tplc="44365796">
      <w:numFmt w:val="decimal"/>
      <w:lvlText w:val=""/>
      <w:lvlJc w:val="left"/>
    </w:lvl>
  </w:abstractNum>
  <w:abstractNum w:abstractNumId="7">
    <w:nsid w:val="000039B3"/>
    <w:multiLevelType w:val="hybridMultilevel"/>
    <w:tmpl w:val="603AF6C2"/>
    <w:lvl w:ilvl="0" w:tplc="047C8904">
      <w:start w:val="1"/>
      <w:numFmt w:val="bullet"/>
      <w:lvlText w:val="\endash "/>
      <w:lvlJc w:val="left"/>
    </w:lvl>
    <w:lvl w:ilvl="1" w:tplc="C3949C3C">
      <w:numFmt w:val="decimal"/>
      <w:lvlText w:val=""/>
      <w:lvlJc w:val="left"/>
    </w:lvl>
    <w:lvl w:ilvl="2" w:tplc="491E6386">
      <w:numFmt w:val="decimal"/>
      <w:lvlText w:val=""/>
      <w:lvlJc w:val="left"/>
    </w:lvl>
    <w:lvl w:ilvl="3" w:tplc="66207002">
      <w:numFmt w:val="decimal"/>
      <w:lvlText w:val=""/>
      <w:lvlJc w:val="left"/>
    </w:lvl>
    <w:lvl w:ilvl="4" w:tplc="9BAC9576">
      <w:numFmt w:val="decimal"/>
      <w:lvlText w:val=""/>
      <w:lvlJc w:val="left"/>
    </w:lvl>
    <w:lvl w:ilvl="5" w:tplc="59E0832A">
      <w:numFmt w:val="decimal"/>
      <w:lvlText w:val=""/>
      <w:lvlJc w:val="left"/>
    </w:lvl>
    <w:lvl w:ilvl="6" w:tplc="5A921714">
      <w:numFmt w:val="decimal"/>
      <w:lvlText w:val=""/>
      <w:lvlJc w:val="left"/>
    </w:lvl>
    <w:lvl w:ilvl="7" w:tplc="BA805752">
      <w:numFmt w:val="decimal"/>
      <w:lvlText w:val=""/>
      <w:lvlJc w:val="left"/>
    </w:lvl>
    <w:lvl w:ilvl="8" w:tplc="39249BC4">
      <w:numFmt w:val="decimal"/>
      <w:lvlText w:val=""/>
      <w:lvlJc w:val="left"/>
    </w:lvl>
  </w:abstractNum>
  <w:abstractNum w:abstractNumId="8">
    <w:nsid w:val="00003B25"/>
    <w:multiLevelType w:val="hybridMultilevel"/>
    <w:tmpl w:val="1D5CAC56"/>
    <w:lvl w:ilvl="0" w:tplc="CC3CA94E">
      <w:start w:val="1"/>
      <w:numFmt w:val="bullet"/>
      <w:lvlText w:val="\endash "/>
      <w:lvlJc w:val="left"/>
    </w:lvl>
    <w:lvl w:ilvl="1" w:tplc="A2644EE4">
      <w:numFmt w:val="decimal"/>
      <w:lvlText w:val=""/>
      <w:lvlJc w:val="left"/>
    </w:lvl>
    <w:lvl w:ilvl="2" w:tplc="FD1CB08C">
      <w:numFmt w:val="decimal"/>
      <w:lvlText w:val=""/>
      <w:lvlJc w:val="left"/>
    </w:lvl>
    <w:lvl w:ilvl="3" w:tplc="58DC66AC">
      <w:numFmt w:val="decimal"/>
      <w:lvlText w:val=""/>
      <w:lvlJc w:val="left"/>
    </w:lvl>
    <w:lvl w:ilvl="4" w:tplc="63BA62B0">
      <w:numFmt w:val="decimal"/>
      <w:lvlText w:val=""/>
      <w:lvlJc w:val="left"/>
    </w:lvl>
    <w:lvl w:ilvl="5" w:tplc="9566ECCE">
      <w:numFmt w:val="decimal"/>
      <w:lvlText w:val=""/>
      <w:lvlJc w:val="left"/>
    </w:lvl>
    <w:lvl w:ilvl="6" w:tplc="5CF6E6DE">
      <w:numFmt w:val="decimal"/>
      <w:lvlText w:val=""/>
      <w:lvlJc w:val="left"/>
    </w:lvl>
    <w:lvl w:ilvl="7" w:tplc="573CF908">
      <w:numFmt w:val="decimal"/>
      <w:lvlText w:val=""/>
      <w:lvlJc w:val="left"/>
    </w:lvl>
    <w:lvl w:ilvl="8" w:tplc="3962AEFE">
      <w:numFmt w:val="decimal"/>
      <w:lvlText w:val=""/>
      <w:lvlJc w:val="left"/>
    </w:lvl>
  </w:abstractNum>
  <w:abstractNum w:abstractNumId="9">
    <w:nsid w:val="0000428B"/>
    <w:multiLevelType w:val="hybridMultilevel"/>
    <w:tmpl w:val="5D32BC52"/>
    <w:lvl w:ilvl="0" w:tplc="24649BDE">
      <w:start w:val="1"/>
      <w:numFmt w:val="bullet"/>
      <w:lvlText w:val="\endash "/>
      <w:lvlJc w:val="left"/>
    </w:lvl>
    <w:lvl w:ilvl="1" w:tplc="28F23A86">
      <w:numFmt w:val="decimal"/>
      <w:lvlText w:val=""/>
      <w:lvlJc w:val="left"/>
    </w:lvl>
    <w:lvl w:ilvl="2" w:tplc="805A8DF8">
      <w:numFmt w:val="decimal"/>
      <w:lvlText w:val=""/>
      <w:lvlJc w:val="left"/>
    </w:lvl>
    <w:lvl w:ilvl="3" w:tplc="F790EEDC">
      <w:numFmt w:val="decimal"/>
      <w:lvlText w:val=""/>
      <w:lvlJc w:val="left"/>
    </w:lvl>
    <w:lvl w:ilvl="4" w:tplc="2F844802">
      <w:numFmt w:val="decimal"/>
      <w:lvlText w:val=""/>
      <w:lvlJc w:val="left"/>
    </w:lvl>
    <w:lvl w:ilvl="5" w:tplc="093A6C7A">
      <w:numFmt w:val="decimal"/>
      <w:lvlText w:val=""/>
      <w:lvlJc w:val="left"/>
    </w:lvl>
    <w:lvl w:ilvl="6" w:tplc="E7AA1B8E">
      <w:numFmt w:val="decimal"/>
      <w:lvlText w:val=""/>
      <w:lvlJc w:val="left"/>
    </w:lvl>
    <w:lvl w:ilvl="7" w:tplc="8E3062B6">
      <w:numFmt w:val="decimal"/>
      <w:lvlText w:val=""/>
      <w:lvlJc w:val="left"/>
    </w:lvl>
    <w:lvl w:ilvl="8" w:tplc="43A699A2">
      <w:numFmt w:val="decimal"/>
      <w:lvlText w:val=""/>
      <w:lvlJc w:val="left"/>
    </w:lvl>
  </w:abstractNum>
  <w:abstractNum w:abstractNumId="10">
    <w:nsid w:val="00004509"/>
    <w:multiLevelType w:val="hybridMultilevel"/>
    <w:tmpl w:val="9BE4FA9C"/>
    <w:lvl w:ilvl="0" w:tplc="C52CC82E">
      <w:start w:val="1"/>
      <w:numFmt w:val="bullet"/>
      <w:lvlText w:val="\endash "/>
      <w:lvlJc w:val="left"/>
    </w:lvl>
    <w:lvl w:ilvl="1" w:tplc="4192FAE4">
      <w:numFmt w:val="decimal"/>
      <w:lvlText w:val=""/>
      <w:lvlJc w:val="left"/>
    </w:lvl>
    <w:lvl w:ilvl="2" w:tplc="AF608804">
      <w:numFmt w:val="decimal"/>
      <w:lvlText w:val=""/>
      <w:lvlJc w:val="left"/>
    </w:lvl>
    <w:lvl w:ilvl="3" w:tplc="740C63EC">
      <w:numFmt w:val="decimal"/>
      <w:lvlText w:val=""/>
      <w:lvlJc w:val="left"/>
    </w:lvl>
    <w:lvl w:ilvl="4" w:tplc="D5829AB6">
      <w:numFmt w:val="decimal"/>
      <w:lvlText w:val=""/>
      <w:lvlJc w:val="left"/>
    </w:lvl>
    <w:lvl w:ilvl="5" w:tplc="D64836D4">
      <w:numFmt w:val="decimal"/>
      <w:lvlText w:val=""/>
      <w:lvlJc w:val="left"/>
    </w:lvl>
    <w:lvl w:ilvl="6" w:tplc="ADAA04C4">
      <w:numFmt w:val="decimal"/>
      <w:lvlText w:val=""/>
      <w:lvlJc w:val="left"/>
    </w:lvl>
    <w:lvl w:ilvl="7" w:tplc="3F9A7846">
      <w:numFmt w:val="decimal"/>
      <w:lvlText w:val=""/>
      <w:lvlJc w:val="left"/>
    </w:lvl>
    <w:lvl w:ilvl="8" w:tplc="ABA8F986">
      <w:numFmt w:val="decimal"/>
      <w:lvlText w:val=""/>
      <w:lvlJc w:val="left"/>
    </w:lvl>
  </w:abstractNum>
  <w:abstractNum w:abstractNumId="11">
    <w:nsid w:val="0000491C"/>
    <w:multiLevelType w:val="hybridMultilevel"/>
    <w:tmpl w:val="BDF29A64"/>
    <w:lvl w:ilvl="0" w:tplc="5832E506">
      <w:start w:val="5"/>
      <w:numFmt w:val="decimal"/>
      <w:lvlText w:val="%1."/>
      <w:lvlJc w:val="left"/>
    </w:lvl>
    <w:lvl w:ilvl="1" w:tplc="9B3A6FF8">
      <w:numFmt w:val="decimal"/>
      <w:lvlText w:val=""/>
      <w:lvlJc w:val="left"/>
    </w:lvl>
    <w:lvl w:ilvl="2" w:tplc="FAB8EE98">
      <w:numFmt w:val="decimal"/>
      <w:lvlText w:val=""/>
      <w:lvlJc w:val="left"/>
    </w:lvl>
    <w:lvl w:ilvl="3" w:tplc="02B2E242">
      <w:numFmt w:val="decimal"/>
      <w:lvlText w:val=""/>
      <w:lvlJc w:val="left"/>
    </w:lvl>
    <w:lvl w:ilvl="4" w:tplc="C0C02CA0">
      <w:numFmt w:val="decimal"/>
      <w:lvlText w:val=""/>
      <w:lvlJc w:val="left"/>
    </w:lvl>
    <w:lvl w:ilvl="5" w:tplc="3D70600A">
      <w:numFmt w:val="decimal"/>
      <w:lvlText w:val=""/>
      <w:lvlJc w:val="left"/>
    </w:lvl>
    <w:lvl w:ilvl="6" w:tplc="D74E4BF6">
      <w:numFmt w:val="decimal"/>
      <w:lvlText w:val=""/>
      <w:lvlJc w:val="left"/>
    </w:lvl>
    <w:lvl w:ilvl="7" w:tplc="B4DE2248">
      <w:numFmt w:val="decimal"/>
      <w:lvlText w:val=""/>
      <w:lvlJc w:val="left"/>
    </w:lvl>
    <w:lvl w:ilvl="8" w:tplc="7B725978">
      <w:numFmt w:val="decimal"/>
      <w:lvlText w:val=""/>
      <w:lvlJc w:val="left"/>
    </w:lvl>
  </w:abstractNum>
  <w:abstractNum w:abstractNumId="12">
    <w:nsid w:val="00004D06"/>
    <w:multiLevelType w:val="hybridMultilevel"/>
    <w:tmpl w:val="A91E50F6"/>
    <w:lvl w:ilvl="0" w:tplc="4178167E">
      <w:start w:val="1"/>
      <w:numFmt w:val="bullet"/>
      <w:lvlText w:val="-"/>
      <w:lvlJc w:val="left"/>
    </w:lvl>
    <w:lvl w:ilvl="1" w:tplc="49B634FC">
      <w:numFmt w:val="decimal"/>
      <w:lvlText w:val=""/>
      <w:lvlJc w:val="left"/>
    </w:lvl>
    <w:lvl w:ilvl="2" w:tplc="14D6C952">
      <w:numFmt w:val="decimal"/>
      <w:lvlText w:val=""/>
      <w:lvlJc w:val="left"/>
    </w:lvl>
    <w:lvl w:ilvl="3" w:tplc="C22EE1AC">
      <w:numFmt w:val="decimal"/>
      <w:lvlText w:val=""/>
      <w:lvlJc w:val="left"/>
    </w:lvl>
    <w:lvl w:ilvl="4" w:tplc="15B06312">
      <w:numFmt w:val="decimal"/>
      <w:lvlText w:val=""/>
      <w:lvlJc w:val="left"/>
    </w:lvl>
    <w:lvl w:ilvl="5" w:tplc="4844B8F8">
      <w:numFmt w:val="decimal"/>
      <w:lvlText w:val=""/>
      <w:lvlJc w:val="left"/>
    </w:lvl>
    <w:lvl w:ilvl="6" w:tplc="72801028">
      <w:numFmt w:val="decimal"/>
      <w:lvlText w:val=""/>
      <w:lvlJc w:val="left"/>
    </w:lvl>
    <w:lvl w:ilvl="7" w:tplc="24180F32">
      <w:numFmt w:val="decimal"/>
      <w:lvlText w:val=""/>
      <w:lvlJc w:val="left"/>
    </w:lvl>
    <w:lvl w:ilvl="8" w:tplc="334435E0">
      <w:numFmt w:val="decimal"/>
      <w:lvlText w:val=""/>
      <w:lvlJc w:val="left"/>
    </w:lvl>
  </w:abstractNum>
  <w:abstractNum w:abstractNumId="13">
    <w:nsid w:val="00004DB7"/>
    <w:multiLevelType w:val="hybridMultilevel"/>
    <w:tmpl w:val="4112D4E0"/>
    <w:lvl w:ilvl="0" w:tplc="32AEBFC6">
      <w:start w:val="1"/>
      <w:numFmt w:val="decimal"/>
      <w:lvlText w:val="%1."/>
      <w:lvlJc w:val="left"/>
    </w:lvl>
    <w:lvl w:ilvl="1" w:tplc="87BE1D8C">
      <w:numFmt w:val="decimal"/>
      <w:lvlText w:val=""/>
      <w:lvlJc w:val="left"/>
    </w:lvl>
    <w:lvl w:ilvl="2" w:tplc="CB6460FE">
      <w:numFmt w:val="decimal"/>
      <w:lvlText w:val=""/>
      <w:lvlJc w:val="left"/>
    </w:lvl>
    <w:lvl w:ilvl="3" w:tplc="88C45850">
      <w:numFmt w:val="decimal"/>
      <w:lvlText w:val=""/>
      <w:lvlJc w:val="left"/>
    </w:lvl>
    <w:lvl w:ilvl="4" w:tplc="784EA568">
      <w:numFmt w:val="decimal"/>
      <w:lvlText w:val=""/>
      <w:lvlJc w:val="left"/>
    </w:lvl>
    <w:lvl w:ilvl="5" w:tplc="3A30C880">
      <w:numFmt w:val="decimal"/>
      <w:lvlText w:val=""/>
      <w:lvlJc w:val="left"/>
    </w:lvl>
    <w:lvl w:ilvl="6" w:tplc="90C0AC28">
      <w:numFmt w:val="decimal"/>
      <w:lvlText w:val=""/>
      <w:lvlJc w:val="left"/>
    </w:lvl>
    <w:lvl w:ilvl="7" w:tplc="05D633D6">
      <w:numFmt w:val="decimal"/>
      <w:lvlText w:val=""/>
      <w:lvlJc w:val="left"/>
    </w:lvl>
    <w:lvl w:ilvl="8" w:tplc="15DCF1A8">
      <w:numFmt w:val="decimal"/>
      <w:lvlText w:val=""/>
      <w:lvlJc w:val="left"/>
    </w:lvl>
  </w:abstractNum>
  <w:abstractNum w:abstractNumId="14">
    <w:nsid w:val="00004DC8"/>
    <w:multiLevelType w:val="hybridMultilevel"/>
    <w:tmpl w:val="46F82ABE"/>
    <w:lvl w:ilvl="0" w:tplc="2AB2757C">
      <w:start w:val="1"/>
      <w:numFmt w:val="bullet"/>
      <w:lvlText w:val="\endash "/>
      <w:lvlJc w:val="left"/>
    </w:lvl>
    <w:lvl w:ilvl="1" w:tplc="9412DD72">
      <w:numFmt w:val="decimal"/>
      <w:lvlText w:val=""/>
      <w:lvlJc w:val="left"/>
    </w:lvl>
    <w:lvl w:ilvl="2" w:tplc="1AEC395A">
      <w:numFmt w:val="decimal"/>
      <w:lvlText w:val=""/>
      <w:lvlJc w:val="left"/>
    </w:lvl>
    <w:lvl w:ilvl="3" w:tplc="AF34D0DA">
      <w:numFmt w:val="decimal"/>
      <w:lvlText w:val=""/>
      <w:lvlJc w:val="left"/>
    </w:lvl>
    <w:lvl w:ilvl="4" w:tplc="D2D61194">
      <w:numFmt w:val="decimal"/>
      <w:lvlText w:val=""/>
      <w:lvlJc w:val="left"/>
    </w:lvl>
    <w:lvl w:ilvl="5" w:tplc="E266F974">
      <w:numFmt w:val="decimal"/>
      <w:lvlText w:val=""/>
      <w:lvlJc w:val="left"/>
    </w:lvl>
    <w:lvl w:ilvl="6" w:tplc="606EFB6C">
      <w:numFmt w:val="decimal"/>
      <w:lvlText w:val=""/>
      <w:lvlJc w:val="left"/>
    </w:lvl>
    <w:lvl w:ilvl="7" w:tplc="0EB0C5F0">
      <w:numFmt w:val="decimal"/>
      <w:lvlText w:val=""/>
      <w:lvlJc w:val="left"/>
    </w:lvl>
    <w:lvl w:ilvl="8" w:tplc="121AF650">
      <w:numFmt w:val="decimal"/>
      <w:lvlText w:val=""/>
      <w:lvlJc w:val="left"/>
    </w:lvl>
  </w:abstractNum>
  <w:abstractNum w:abstractNumId="15">
    <w:nsid w:val="000054DE"/>
    <w:multiLevelType w:val="hybridMultilevel"/>
    <w:tmpl w:val="6E38C34C"/>
    <w:lvl w:ilvl="0" w:tplc="D052895E">
      <w:start w:val="1"/>
      <w:numFmt w:val="bullet"/>
      <w:lvlText w:val="У"/>
      <w:lvlJc w:val="left"/>
    </w:lvl>
    <w:lvl w:ilvl="1" w:tplc="5640530A">
      <w:start w:val="1"/>
      <w:numFmt w:val="bullet"/>
      <w:lvlText w:val="\endash "/>
      <w:lvlJc w:val="left"/>
    </w:lvl>
    <w:lvl w:ilvl="2" w:tplc="03D41BBC">
      <w:numFmt w:val="decimal"/>
      <w:lvlText w:val=""/>
      <w:lvlJc w:val="left"/>
    </w:lvl>
    <w:lvl w:ilvl="3" w:tplc="6C28945E">
      <w:numFmt w:val="decimal"/>
      <w:lvlText w:val=""/>
      <w:lvlJc w:val="left"/>
    </w:lvl>
    <w:lvl w:ilvl="4" w:tplc="4508C4A4">
      <w:numFmt w:val="decimal"/>
      <w:lvlText w:val=""/>
      <w:lvlJc w:val="left"/>
    </w:lvl>
    <w:lvl w:ilvl="5" w:tplc="4936F792">
      <w:numFmt w:val="decimal"/>
      <w:lvlText w:val=""/>
      <w:lvlJc w:val="left"/>
    </w:lvl>
    <w:lvl w:ilvl="6" w:tplc="4426B140">
      <w:numFmt w:val="decimal"/>
      <w:lvlText w:val=""/>
      <w:lvlJc w:val="left"/>
    </w:lvl>
    <w:lvl w:ilvl="7" w:tplc="6B841FA0">
      <w:numFmt w:val="decimal"/>
      <w:lvlText w:val=""/>
      <w:lvlJc w:val="left"/>
    </w:lvl>
    <w:lvl w:ilvl="8" w:tplc="B658DC0C">
      <w:numFmt w:val="decimal"/>
      <w:lvlText w:val=""/>
      <w:lvlJc w:val="left"/>
    </w:lvl>
  </w:abstractNum>
  <w:abstractNum w:abstractNumId="16">
    <w:nsid w:val="00005D03"/>
    <w:multiLevelType w:val="hybridMultilevel"/>
    <w:tmpl w:val="53DCA98A"/>
    <w:lvl w:ilvl="0" w:tplc="9FD2D8C6">
      <w:start w:val="1"/>
      <w:numFmt w:val="bullet"/>
      <w:lvlText w:val="и"/>
      <w:lvlJc w:val="left"/>
    </w:lvl>
    <w:lvl w:ilvl="1" w:tplc="B68CD044">
      <w:start w:val="1"/>
      <w:numFmt w:val="bullet"/>
      <w:lvlText w:val="В"/>
      <w:lvlJc w:val="left"/>
    </w:lvl>
    <w:lvl w:ilvl="2" w:tplc="5DCAABDE">
      <w:start w:val="1"/>
      <w:numFmt w:val="bullet"/>
      <w:lvlText w:val="\endash "/>
      <w:lvlJc w:val="left"/>
    </w:lvl>
    <w:lvl w:ilvl="3" w:tplc="DA5489C8">
      <w:numFmt w:val="decimal"/>
      <w:lvlText w:val=""/>
      <w:lvlJc w:val="left"/>
    </w:lvl>
    <w:lvl w:ilvl="4" w:tplc="2F983F4E">
      <w:numFmt w:val="decimal"/>
      <w:lvlText w:val=""/>
      <w:lvlJc w:val="left"/>
    </w:lvl>
    <w:lvl w:ilvl="5" w:tplc="22407C0C">
      <w:numFmt w:val="decimal"/>
      <w:lvlText w:val=""/>
      <w:lvlJc w:val="left"/>
    </w:lvl>
    <w:lvl w:ilvl="6" w:tplc="75780B54">
      <w:numFmt w:val="decimal"/>
      <w:lvlText w:val=""/>
      <w:lvlJc w:val="left"/>
    </w:lvl>
    <w:lvl w:ilvl="7" w:tplc="0E6A6D62">
      <w:numFmt w:val="decimal"/>
      <w:lvlText w:val=""/>
      <w:lvlJc w:val="left"/>
    </w:lvl>
    <w:lvl w:ilvl="8" w:tplc="DA0C85D2">
      <w:numFmt w:val="decimal"/>
      <w:lvlText w:val=""/>
      <w:lvlJc w:val="left"/>
    </w:lvl>
  </w:abstractNum>
  <w:abstractNum w:abstractNumId="17">
    <w:nsid w:val="000063CB"/>
    <w:multiLevelType w:val="hybridMultilevel"/>
    <w:tmpl w:val="814E23DA"/>
    <w:lvl w:ilvl="0" w:tplc="D1C043EC">
      <w:start w:val="3"/>
      <w:numFmt w:val="decimal"/>
      <w:lvlText w:val="%1"/>
      <w:lvlJc w:val="left"/>
    </w:lvl>
    <w:lvl w:ilvl="1" w:tplc="3ECEE1A0">
      <w:numFmt w:val="decimal"/>
      <w:lvlText w:val=""/>
      <w:lvlJc w:val="left"/>
    </w:lvl>
    <w:lvl w:ilvl="2" w:tplc="4F0A8DB2">
      <w:numFmt w:val="decimal"/>
      <w:lvlText w:val=""/>
      <w:lvlJc w:val="left"/>
    </w:lvl>
    <w:lvl w:ilvl="3" w:tplc="810C37BA">
      <w:numFmt w:val="decimal"/>
      <w:lvlText w:val=""/>
      <w:lvlJc w:val="left"/>
    </w:lvl>
    <w:lvl w:ilvl="4" w:tplc="5978CE0C">
      <w:numFmt w:val="decimal"/>
      <w:lvlText w:val=""/>
      <w:lvlJc w:val="left"/>
    </w:lvl>
    <w:lvl w:ilvl="5" w:tplc="29A85CEE">
      <w:numFmt w:val="decimal"/>
      <w:lvlText w:val=""/>
      <w:lvlJc w:val="left"/>
    </w:lvl>
    <w:lvl w:ilvl="6" w:tplc="72F80F30">
      <w:numFmt w:val="decimal"/>
      <w:lvlText w:val=""/>
      <w:lvlJc w:val="left"/>
    </w:lvl>
    <w:lvl w:ilvl="7" w:tplc="FC82907C">
      <w:numFmt w:val="decimal"/>
      <w:lvlText w:val=""/>
      <w:lvlJc w:val="left"/>
    </w:lvl>
    <w:lvl w:ilvl="8" w:tplc="7A3CE440">
      <w:numFmt w:val="decimal"/>
      <w:lvlText w:val=""/>
      <w:lvlJc w:val="left"/>
    </w:lvl>
  </w:abstractNum>
  <w:abstractNum w:abstractNumId="18">
    <w:nsid w:val="00006443"/>
    <w:multiLevelType w:val="hybridMultilevel"/>
    <w:tmpl w:val="263C3548"/>
    <w:lvl w:ilvl="0" w:tplc="96D044B2">
      <w:start w:val="1"/>
      <w:numFmt w:val="bullet"/>
      <w:lvlText w:val="\endash "/>
      <w:lvlJc w:val="left"/>
    </w:lvl>
    <w:lvl w:ilvl="1" w:tplc="EA683A0A">
      <w:start w:val="1"/>
      <w:numFmt w:val="bullet"/>
      <w:lvlText w:val="В"/>
      <w:lvlJc w:val="left"/>
    </w:lvl>
    <w:lvl w:ilvl="2" w:tplc="F1D86D42">
      <w:numFmt w:val="decimal"/>
      <w:lvlText w:val=""/>
      <w:lvlJc w:val="left"/>
    </w:lvl>
    <w:lvl w:ilvl="3" w:tplc="1674E794">
      <w:numFmt w:val="decimal"/>
      <w:lvlText w:val=""/>
      <w:lvlJc w:val="left"/>
    </w:lvl>
    <w:lvl w:ilvl="4" w:tplc="A4FE2444">
      <w:numFmt w:val="decimal"/>
      <w:lvlText w:val=""/>
      <w:lvlJc w:val="left"/>
    </w:lvl>
    <w:lvl w:ilvl="5" w:tplc="940286AA">
      <w:numFmt w:val="decimal"/>
      <w:lvlText w:val=""/>
      <w:lvlJc w:val="left"/>
    </w:lvl>
    <w:lvl w:ilvl="6" w:tplc="A9E06978">
      <w:numFmt w:val="decimal"/>
      <w:lvlText w:val=""/>
      <w:lvlJc w:val="left"/>
    </w:lvl>
    <w:lvl w:ilvl="7" w:tplc="9E244700">
      <w:numFmt w:val="decimal"/>
      <w:lvlText w:val=""/>
      <w:lvlJc w:val="left"/>
    </w:lvl>
    <w:lvl w:ilvl="8" w:tplc="5C64DECC">
      <w:numFmt w:val="decimal"/>
      <w:lvlText w:val=""/>
      <w:lvlJc w:val="left"/>
    </w:lvl>
  </w:abstractNum>
  <w:abstractNum w:abstractNumId="19">
    <w:nsid w:val="000066BB"/>
    <w:multiLevelType w:val="hybridMultilevel"/>
    <w:tmpl w:val="BD923B0C"/>
    <w:lvl w:ilvl="0" w:tplc="C2F84734">
      <w:start w:val="1"/>
      <w:numFmt w:val="bullet"/>
      <w:lvlText w:val="\endash "/>
      <w:lvlJc w:val="left"/>
    </w:lvl>
    <w:lvl w:ilvl="1" w:tplc="F08A98CC">
      <w:numFmt w:val="decimal"/>
      <w:lvlText w:val=""/>
      <w:lvlJc w:val="left"/>
    </w:lvl>
    <w:lvl w:ilvl="2" w:tplc="3D8EF6D2">
      <w:numFmt w:val="decimal"/>
      <w:lvlText w:val=""/>
      <w:lvlJc w:val="left"/>
    </w:lvl>
    <w:lvl w:ilvl="3" w:tplc="6FBCD960">
      <w:numFmt w:val="decimal"/>
      <w:lvlText w:val=""/>
      <w:lvlJc w:val="left"/>
    </w:lvl>
    <w:lvl w:ilvl="4" w:tplc="F7DA136C">
      <w:numFmt w:val="decimal"/>
      <w:lvlText w:val=""/>
      <w:lvlJc w:val="left"/>
    </w:lvl>
    <w:lvl w:ilvl="5" w:tplc="6E4CD2A4">
      <w:numFmt w:val="decimal"/>
      <w:lvlText w:val=""/>
      <w:lvlJc w:val="left"/>
    </w:lvl>
    <w:lvl w:ilvl="6" w:tplc="9684D78C">
      <w:numFmt w:val="decimal"/>
      <w:lvlText w:val=""/>
      <w:lvlJc w:val="left"/>
    </w:lvl>
    <w:lvl w:ilvl="7" w:tplc="C3B6D2C6">
      <w:numFmt w:val="decimal"/>
      <w:lvlText w:val=""/>
      <w:lvlJc w:val="left"/>
    </w:lvl>
    <w:lvl w:ilvl="8" w:tplc="AD7CE748">
      <w:numFmt w:val="decimal"/>
      <w:lvlText w:val=""/>
      <w:lvlJc w:val="left"/>
    </w:lvl>
  </w:abstractNum>
  <w:abstractNum w:abstractNumId="20">
    <w:nsid w:val="00006BFC"/>
    <w:multiLevelType w:val="hybridMultilevel"/>
    <w:tmpl w:val="F9ACCA3A"/>
    <w:lvl w:ilvl="0" w:tplc="CECE5B42">
      <w:start w:val="4"/>
      <w:numFmt w:val="decimal"/>
      <w:lvlText w:val="%1"/>
      <w:lvlJc w:val="left"/>
    </w:lvl>
    <w:lvl w:ilvl="1" w:tplc="4A8C2DD4">
      <w:numFmt w:val="decimal"/>
      <w:lvlText w:val=""/>
      <w:lvlJc w:val="left"/>
    </w:lvl>
    <w:lvl w:ilvl="2" w:tplc="A8148280">
      <w:numFmt w:val="decimal"/>
      <w:lvlText w:val=""/>
      <w:lvlJc w:val="left"/>
    </w:lvl>
    <w:lvl w:ilvl="3" w:tplc="DAE409C4">
      <w:numFmt w:val="decimal"/>
      <w:lvlText w:val=""/>
      <w:lvlJc w:val="left"/>
    </w:lvl>
    <w:lvl w:ilvl="4" w:tplc="E864F1CE">
      <w:numFmt w:val="decimal"/>
      <w:lvlText w:val=""/>
      <w:lvlJc w:val="left"/>
    </w:lvl>
    <w:lvl w:ilvl="5" w:tplc="11C65CD4">
      <w:numFmt w:val="decimal"/>
      <w:lvlText w:val=""/>
      <w:lvlJc w:val="left"/>
    </w:lvl>
    <w:lvl w:ilvl="6" w:tplc="C63EE294">
      <w:numFmt w:val="decimal"/>
      <w:lvlText w:val=""/>
      <w:lvlJc w:val="left"/>
    </w:lvl>
    <w:lvl w:ilvl="7" w:tplc="EA10FA76">
      <w:numFmt w:val="decimal"/>
      <w:lvlText w:val=""/>
      <w:lvlJc w:val="left"/>
    </w:lvl>
    <w:lvl w:ilvl="8" w:tplc="0B1C93C0">
      <w:numFmt w:val="decimal"/>
      <w:lvlText w:val=""/>
      <w:lvlJc w:val="left"/>
    </w:lvl>
  </w:abstractNum>
  <w:abstractNum w:abstractNumId="21">
    <w:nsid w:val="00006E5D"/>
    <w:multiLevelType w:val="hybridMultilevel"/>
    <w:tmpl w:val="C8BA20A0"/>
    <w:lvl w:ilvl="0" w:tplc="05365F1A">
      <w:start w:val="1"/>
      <w:numFmt w:val="decimal"/>
      <w:lvlText w:val="%1"/>
      <w:lvlJc w:val="left"/>
    </w:lvl>
    <w:lvl w:ilvl="1" w:tplc="C228226C">
      <w:numFmt w:val="decimal"/>
      <w:lvlText w:val=""/>
      <w:lvlJc w:val="left"/>
    </w:lvl>
    <w:lvl w:ilvl="2" w:tplc="F9BC3CDA">
      <w:numFmt w:val="decimal"/>
      <w:lvlText w:val=""/>
      <w:lvlJc w:val="left"/>
    </w:lvl>
    <w:lvl w:ilvl="3" w:tplc="04CC6BBE">
      <w:numFmt w:val="decimal"/>
      <w:lvlText w:val=""/>
      <w:lvlJc w:val="left"/>
    </w:lvl>
    <w:lvl w:ilvl="4" w:tplc="BFAE1910">
      <w:numFmt w:val="decimal"/>
      <w:lvlText w:val=""/>
      <w:lvlJc w:val="left"/>
    </w:lvl>
    <w:lvl w:ilvl="5" w:tplc="C5783944">
      <w:numFmt w:val="decimal"/>
      <w:lvlText w:val=""/>
      <w:lvlJc w:val="left"/>
    </w:lvl>
    <w:lvl w:ilvl="6" w:tplc="53903892">
      <w:numFmt w:val="decimal"/>
      <w:lvlText w:val=""/>
      <w:lvlJc w:val="left"/>
    </w:lvl>
    <w:lvl w:ilvl="7" w:tplc="CBDAE640">
      <w:numFmt w:val="decimal"/>
      <w:lvlText w:val=""/>
      <w:lvlJc w:val="left"/>
    </w:lvl>
    <w:lvl w:ilvl="8" w:tplc="AA32B1E0">
      <w:numFmt w:val="decimal"/>
      <w:lvlText w:val=""/>
      <w:lvlJc w:val="left"/>
    </w:lvl>
  </w:abstractNum>
  <w:abstractNum w:abstractNumId="22">
    <w:nsid w:val="0000701F"/>
    <w:multiLevelType w:val="hybridMultilevel"/>
    <w:tmpl w:val="195425B4"/>
    <w:lvl w:ilvl="0" w:tplc="C8C27958">
      <w:start w:val="1"/>
      <w:numFmt w:val="bullet"/>
      <w:lvlText w:val="\endash "/>
      <w:lvlJc w:val="left"/>
    </w:lvl>
    <w:lvl w:ilvl="1" w:tplc="A844E020">
      <w:numFmt w:val="decimal"/>
      <w:lvlText w:val=""/>
      <w:lvlJc w:val="left"/>
    </w:lvl>
    <w:lvl w:ilvl="2" w:tplc="D51882B6">
      <w:numFmt w:val="decimal"/>
      <w:lvlText w:val=""/>
      <w:lvlJc w:val="left"/>
    </w:lvl>
    <w:lvl w:ilvl="3" w:tplc="EDE06A98">
      <w:numFmt w:val="decimal"/>
      <w:lvlText w:val=""/>
      <w:lvlJc w:val="left"/>
    </w:lvl>
    <w:lvl w:ilvl="4" w:tplc="E9F61F7E">
      <w:numFmt w:val="decimal"/>
      <w:lvlText w:val=""/>
      <w:lvlJc w:val="left"/>
    </w:lvl>
    <w:lvl w:ilvl="5" w:tplc="A4749656">
      <w:numFmt w:val="decimal"/>
      <w:lvlText w:val=""/>
      <w:lvlJc w:val="left"/>
    </w:lvl>
    <w:lvl w:ilvl="6" w:tplc="D4E4A520">
      <w:numFmt w:val="decimal"/>
      <w:lvlText w:val=""/>
      <w:lvlJc w:val="left"/>
    </w:lvl>
    <w:lvl w:ilvl="7" w:tplc="67EAF32A">
      <w:numFmt w:val="decimal"/>
      <w:lvlText w:val=""/>
      <w:lvlJc w:val="left"/>
    </w:lvl>
    <w:lvl w:ilvl="8" w:tplc="4C48BB7E">
      <w:numFmt w:val="decimal"/>
      <w:lvlText w:val=""/>
      <w:lvlJc w:val="left"/>
    </w:lvl>
  </w:abstractNum>
  <w:abstractNum w:abstractNumId="23">
    <w:nsid w:val="0000767D"/>
    <w:multiLevelType w:val="hybridMultilevel"/>
    <w:tmpl w:val="BA20F55C"/>
    <w:lvl w:ilvl="0" w:tplc="5032155C">
      <w:start w:val="1"/>
      <w:numFmt w:val="bullet"/>
      <w:lvlText w:val="\endash "/>
      <w:lvlJc w:val="left"/>
    </w:lvl>
    <w:lvl w:ilvl="1" w:tplc="D74AB87C">
      <w:numFmt w:val="decimal"/>
      <w:lvlText w:val=""/>
      <w:lvlJc w:val="left"/>
    </w:lvl>
    <w:lvl w:ilvl="2" w:tplc="258CB6FA">
      <w:numFmt w:val="decimal"/>
      <w:lvlText w:val=""/>
      <w:lvlJc w:val="left"/>
    </w:lvl>
    <w:lvl w:ilvl="3" w:tplc="2ED2A2C4">
      <w:numFmt w:val="decimal"/>
      <w:lvlText w:val=""/>
      <w:lvlJc w:val="left"/>
    </w:lvl>
    <w:lvl w:ilvl="4" w:tplc="DB48D912">
      <w:numFmt w:val="decimal"/>
      <w:lvlText w:val=""/>
      <w:lvlJc w:val="left"/>
    </w:lvl>
    <w:lvl w:ilvl="5" w:tplc="1B525C72">
      <w:numFmt w:val="decimal"/>
      <w:lvlText w:val=""/>
      <w:lvlJc w:val="left"/>
    </w:lvl>
    <w:lvl w:ilvl="6" w:tplc="FC6C87C2">
      <w:numFmt w:val="decimal"/>
      <w:lvlText w:val=""/>
      <w:lvlJc w:val="left"/>
    </w:lvl>
    <w:lvl w:ilvl="7" w:tplc="A6126BD8">
      <w:numFmt w:val="decimal"/>
      <w:lvlText w:val=""/>
      <w:lvlJc w:val="left"/>
    </w:lvl>
    <w:lvl w:ilvl="8" w:tplc="DD8AA620">
      <w:numFmt w:val="decimal"/>
      <w:lvlText w:val=""/>
      <w:lvlJc w:val="left"/>
    </w:lvl>
  </w:abstractNum>
  <w:abstractNum w:abstractNumId="24">
    <w:nsid w:val="00007A5A"/>
    <w:multiLevelType w:val="hybridMultilevel"/>
    <w:tmpl w:val="6E44BB14"/>
    <w:lvl w:ilvl="0" w:tplc="A43643A4">
      <w:start w:val="1"/>
      <w:numFmt w:val="bullet"/>
      <w:lvlText w:val="\endash "/>
      <w:lvlJc w:val="left"/>
    </w:lvl>
    <w:lvl w:ilvl="1" w:tplc="44F0319A">
      <w:numFmt w:val="decimal"/>
      <w:lvlText w:val=""/>
      <w:lvlJc w:val="left"/>
    </w:lvl>
    <w:lvl w:ilvl="2" w:tplc="3A7AED28">
      <w:numFmt w:val="decimal"/>
      <w:lvlText w:val=""/>
      <w:lvlJc w:val="left"/>
    </w:lvl>
    <w:lvl w:ilvl="3" w:tplc="DE76E45E">
      <w:numFmt w:val="decimal"/>
      <w:lvlText w:val=""/>
      <w:lvlJc w:val="left"/>
    </w:lvl>
    <w:lvl w:ilvl="4" w:tplc="9B0E00DA">
      <w:numFmt w:val="decimal"/>
      <w:lvlText w:val=""/>
      <w:lvlJc w:val="left"/>
    </w:lvl>
    <w:lvl w:ilvl="5" w:tplc="2BF6CC6C">
      <w:numFmt w:val="decimal"/>
      <w:lvlText w:val=""/>
      <w:lvlJc w:val="left"/>
    </w:lvl>
    <w:lvl w:ilvl="6" w:tplc="E6585DDE">
      <w:numFmt w:val="decimal"/>
      <w:lvlText w:val=""/>
      <w:lvlJc w:val="left"/>
    </w:lvl>
    <w:lvl w:ilvl="7" w:tplc="6C28DC18">
      <w:numFmt w:val="decimal"/>
      <w:lvlText w:val=""/>
      <w:lvlJc w:val="left"/>
    </w:lvl>
    <w:lvl w:ilvl="8" w:tplc="22349BF0">
      <w:numFmt w:val="decimal"/>
      <w:lvlText w:val=""/>
      <w:lvlJc w:val="left"/>
    </w:lvl>
  </w:abstractNum>
  <w:abstractNum w:abstractNumId="25">
    <w:nsid w:val="00007F96"/>
    <w:multiLevelType w:val="hybridMultilevel"/>
    <w:tmpl w:val="BA88A058"/>
    <w:lvl w:ilvl="0" w:tplc="BD3C2A28">
      <w:start w:val="1"/>
      <w:numFmt w:val="bullet"/>
      <w:lvlText w:val="и"/>
      <w:lvlJc w:val="left"/>
    </w:lvl>
    <w:lvl w:ilvl="1" w:tplc="C31C8DE2">
      <w:numFmt w:val="decimal"/>
      <w:lvlText w:val=""/>
      <w:lvlJc w:val="left"/>
    </w:lvl>
    <w:lvl w:ilvl="2" w:tplc="A95CA3CC">
      <w:numFmt w:val="decimal"/>
      <w:lvlText w:val=""/>
      <w:lvlJc w:val="left"/>
    </w:lvl>
    <w:lvl w:ilvl="3" w:tplc="5D167E1C">
      <w:numFmt w:val="decimal"/>
      <w:lvlText w:val=""/>
      <w:lvlJc w:val="left"/>
    </w:lvl>
    <w:lvl w:ilvl="4" w:tplc="56F8D3BC">
      <w:numFmt w:val="decimal"/>
      <w:lvlText w:val=""/>
      <w:lvlJc w:val="left"/>
    </w:lvl>
    <w:lvl w:ilvl="5" w:tplc="5BC63ECE">
      <w:numFmt w:val="decimal"/>
      <w:lvlText w:val=""/>
      <w:lvlJc w:val="left"/>
    </w:lvl>
    <w:lvl w:ilvl="6" w:tplc="EED4F2EE">
      <w:numFmt w:val="decimal"/>
      <w:lvlText w:val=""/>
      <w:lvlJc w:val="left"/>
    </w:lvl>
    <w:lvl w:ilvl="7" w:tplc="56F0D054">
      <w:numFmt w:val="decimal"/>
      <w:lvlText w:val=""/>
      <w:lvlJc w:val="left"/>
    </w:lvl>
    <w:lvl w:ilvl="8" w:tplc="B552A626">
      <w:numFmt w:val="decimal"/>
      <w:lvlText w:val=""/>
      <w:lvlJc w:val="left"/>
    </w:lvl>
  </w:abstractNum>
  <w:abstractNum w:abstractNumId="26">
    <w:nsid w:val="00007FF5"/>
    <w:multiLevelType w:val="hybridMultilevel"/>
    <w:tmpl w:val="8352634C"/>
    <w:lvl w:ilvl="0" w:tplc="FAAE8DFC">
      <w:start w:val="1"/>
      <w:numFmt w:val="decimal"/>
      <w:lvlText w:val="%1."/>
      <w:lvlJc w:val="left"/>
    </w:lvl>
    <w:lvl w:ilvl="1" w:tplc="6CC68926">
      <w:numFmt w:val="decimal"/>
      <w:lvlText w:val=""/>
      <w:lvlJc w:val="left"/>
    </w:lvl>
    <w:lvl w:ilvl="2" w:tplc="D6F27E9E">
      <w:numFmt w:val="decimal"/>
      <w:lvlText w:val=""/>
      <w:lvlJc w:val="left"/>
    </w:lvl>
    <w:lvl w:ilvl="3" w:tplc="F1E69D9E">
      <w:numFmt w:val="decimal"/>
      <w:lvlText w:val=""/>
      <w:lvlJc w:val="left"/>
    </w:lvl>
    <w:lvl w:ilvl="4" w:tplc="6652F2CA">
      <w:numFmt w:val="decimal"/>
      <w:lvlText w:val=""/>
      <w:lvlJc w:val="left"/>
    </w:lvl>
    <w:lvl w:ilvl="5" w:tplc="D0BC4674">
      <w:numFmt w:val="decimal"/>
      <w:lvlText w:val=""/>
      <w:lvlJc w:val="left"/>
    </w:lvl>
    <w:lvl w:ilvl="6" w:tplc="2D42998C">
      <w:numFmt w:val="decimal"/>
      <w:lvlText w:val=""/>
      <w:lvlJc w:val="left"/>
    </w:lvl>
    <w:lvl w:ilvl="7" w:tplc="392CBA54">
      <w:numFmt w:val="decimal"/>
      <w:lvlText w:val=""/>
      <w:lvlJc w:val="left"/>
    </w:lvl>
    <w:lvl w:ilvl="8" w:tplc="BDE8FFEC">
      <w:numFmt w:val="decimal"/>
      <w:lvlText w:val=""/>
      <w:lvlJc w:val="left"/>
    </w:lvl>
  </w:abstractNum>
  <w:num w:numId="1">
    <w:abstractNumId w:val="11"/>
  </w:num>
  <w:num w:numId="2">
    <w:abstractNumId w:val="12"/>
  </w:num>
  <w:num w:numId="3">
    <w:abstractNumId w:val="13"/>
  </w:num>
  <w:num w:numId="4">
    <w:abstractNumId w:val="2"/>
  </w:num>
  <w:num w:numId="5">
    <w:abstractNumId w:val="15"/>
  </w:num>
  <w:num w:numId="6">
    <w:abstractNumId w:val="7"/>
  </w:num>
  <w:num w:numId="7">
    <w:abstractNumId w:val="6"/>
  </w:num>
  <w:num w:numId="8">
    <w:abstractNumId w:val="0"/>
  </w:num>
  <w:num w:numId="9">
    <w:abstractNumId w:val="14"/>
  </w:num>
  <w:num w:numId="10">
    <w:abstractNumId w:val="18"/>
  </w:num>
  <w:num w:numId="11">
    <w:abstractNumId w:val="19"/>
  </w:num>
  <w:num w:numId="12">
    <w:abstractNumId w:val="9"/>
  </w:num>
  <w:num w:numId="13">
    <w:abstractNumId w:val="5"/>
  </w:num>
  <w:num w:numId="14">
    <w:abstractNumId w:val="22"/>
  </w:num>
  <w:num w:numId="15">
    <w:abstractNumId w:val="16"/>
  </w:num>
  <w:num w:numId="16">
    <w:abstractNumId w:val="24"/>
  </w:num>
  <w:num w:numId="17">
    <w:abstractNumId w:val="23"/>
  </w:num>
  <w:num w:numId="18">
    <w:abstractNumId w:val="10"/>
  </w:num>
  <w:num w:numId="19">
    <w:abstractNumId w:val="1"/>
  </w:num>
  <w:num w:numId="20">
    <w:abstractNumId w:val="8"/>
  </w:num>
  <w:num w:numId="21">
    <w:abstractNumId w:val="4"/>
  </w:num>
  <w:num w:numId="22">
    <w:abstractNumId w:val="21"/>
  </w:num>
  <w:num w:numId="23">
    <w:abstractNumId w:val="3"/>
  </w:num>
  <w:num w:numId="24">
    <w:abstractNumId w:val="17"/>
  </w:num>
  <w:num w:numId="25">
    <w:abstractNumId w:val="20"/>
  </w:num>
  <w:num w:numId="26">
    <w:abstractNumId w:val="25"/>
  </w:num>
  <w:num w:numId="27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D283D"/>
    <w:rsid w:val="00051D3E"/>
    <w:rsid w:val="00143282"/>
    <w:rsid w:val="002636E2"/>
    <w:rsid w:val="004608E2"/>
    <w:rsid w:val="004E0AED"/>
    <w:rsid w:val="00513CE7"/>
    <w:rsid w:val="00540FA5"/>
    <w:rsid w:val="006273E7"/>
    <w:rsid w:val="006D283D"/>
    <w:rsid w:val="007218B0"/>
    <w:rsid w:val="008003DC"/>
    <w:rsid w:val="009C6CB0"/>
    <w:rsid w:val="00A727C9"/>
    <w:rsid w:val="00A76014"/>
    <w:rsid w:val="00BC25AF"/>
    <w:rsid w:val="00C90805"/>
    <w:rsid w:val="00E41898"/>
    <w:rsid w:val="00F27BC9"/>
    <w:rsid w:val="00F61774"/>
    <w:rsid w:val="00FC4D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B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D283D"/>
    <w:rPr>
      <w:color w:val="0000FF"/>
      <w:u w:val="single"/>
    </w:rPr>
  </w:style>
  <w:style w:type="table" w:styleId="a4">
    <w:name w:val="Table Grid"/>
    <w:basedOn w:val="a1"/>
    <w:uiPriority w:val="59"/>
    <w:rsid w:val="006D283D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6D283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6D283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6D283D"/>
    <w:rPr>
      <w:rFonts w:ascii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6D283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</w:rPr>
  </w:style>
  <w:style w:type="character" w:customStyle="1" w:styleId="a8">
    <w:name w:val="Нижний колонтитул Знак"/>
    <w:basedOn w:val="a0"/>
    <w:link w:val="a7"/>
    <w:uiPriority w:val="99"/>
    <w:rsid w:val="006D283D"/>
    <w:rPr>
      <w:rFonts w:ascii="Times New Roman" w:hAnsi="Times New Roman" w:cs="Times New Roman"/>
    </w:rPr>
  </w:style>
  <w:style w:type="paragraph" w:styleId="a9">
    <w:name w:val="No Spacing"/>
    <w:uiPriority w:val="1"/>
    <w:qFormat/>
    <w:rsid w:val="006D283D"/>
    <w:pPr>
      <w:spacing w:after="0" w:line="240" w:lineRule="auto"/>
    </w:pPr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34</Pages>
  <Words>5769</Words>
  <Characters>32887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2020-02-26T12:15:00Z</dcterms:created>
  <dcterms:modified xsi:type="dcterms:W3CDTF">2020-02-26T14:59:00Z</dcterms:modified>
</cp:coreProperties>
</file>